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7560" w:type="dxa"/>
        <w:tblLook w:val="04A0" w:firstRow="1" w:lastRow="0" w:firstColumn="1" w:lastColumn="0" w:noHBand="0" w:noVBand="1"/>
      </w:tblPr>
      <w:tblGrid>
        <w:gridCol w:w="7493"/>
        <w:gridCol w:w="1640"/>
        <w:gridCol w:w="1719"/>
        <w:gridCol w:w="5071"/>
        <w:gridCol w:w="1249"/>
        <w:gridCol w:w="388"/>
      </w:tblGrid>
      <w:tr w:rsidR="00301851" w:rsidRPr="002E2ACB" w:rsidTr="00296B6F">
        <w:trPr>
          <w:gridAfter w:val="1"/>
          <w:wAfter w:w="388" w:type="dxa"/>
        </w:trPr>
        <w:tc>
          <w:tcPr>
            <w:tcW w:w="171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01851" w:rsidRDefault="00301851" w:rsidP="00301851">
            <w:pPr>
              <w:tabs>
                <w:tab w:val="left" w:pos="3836"/>
                <w:tab w:val="right" w:pos="9070"/>
              </w:tabs>
              <w:jc w:val="center"/>
              <w:rPr>
                <w:rFonts w:cstheme="minorHAnsi"/>
                <w:b/>
                <w:smallCaps/>
                <w:sz w:val="32"/>
              </w:rPr>
            </w:pPr>
            <w:r w:rsidRPr="00AB314B">
              <w:rPr>
                <w:rFonts w:cstheme="minorHAnsi"/>
                <w:b/>
                <w:smallCaps/>
                <w:sz w:val="32"/>
              </w:rPr>
              <w:t>La grille d’analyse des projets</w:t>
            </w:r>
          </w:p>
          <w:p w:rsidR="00301851" w:rsidRDefault="00301851" w:rsidP="00301851">
            <w:pPr>
              <w:tabs>
                <w:tab w:val="left" w:pos="3836"/>
                <w:tab w:val="right" w:pos="9070"/>
              </w:tabs>
              <w:jc w:val="center"/>
              <w:rPr>
                <w:rFonts w:cstheme="minorHAnsi"/>
                <w:b/>
                <w:smallCaps/>
                <w:sz w:val="32"/>
              </w:rPr>
            </w:pPr>
          </w:p>
          <w:p w:rsidR="00301851" w:rsidRDefault="00301851" w:rsidP="00301851">
            <w:pPr>
              <w:rPr>
                <w:b/>
              </w:rPr>
            </w:pPr>
            <w:r>
              <w:rPr>
                <w:b/>
              </w:rPr>
              <w:t xml:space="preserve">Libellé du projet : </w:t>
            </w:r>
          </w:p>
          <w:p w:rsidR="00301851" w:rsidRPr="00301851" w:rsidRDefault="00301851" w:rsidP="00301851">
            <w:pPr>
              <w:rPr>
                <w:b/>
              </w:rPr>
            </w:pPr>
            <w:r>
              <w:rPr>
                <w:b/>
              </w:rPr>
              <w:t xml:space="preserve">Maître d’ouvrage : </w:t>
            </w:r>
          </w:p>
          <w:p w:rsidR="00301851" w:rsidRPr="00AB314B" w:rsidRDefault="00301851" w:rsidP="002E2ACB">
            <w:pPr>
              <w:tabs>
                <w:tab w:val="left" w:pos="3836"/>
                <w:tab w:val="right" w:pos="9070"/>
              </w:tabs>
              <w:jc w:val="center"/>
              <w:rPr>
                <w:rFonts w:cstheme="minorHAnsi"/>
                <w:b/>
                <w:smallCaps/>
                <w:sz w:val="32"/>
              </w:rPr>
            </w:pPr>
          </w:p>
        </w:tc>
      </w:tr>
      <w:tr w:rsidR="00301851" w:rsidRPr="00AB314B" w:rsidTr="00301851">
        <w:tc>
          <w:tcPr>
            <w:tcW w:w="913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01851" w:rsidRPr="00AB314B" w:rsidRDefault="00301851" w:rsidP="00301851">
            <w:pPr>
              <w:spacing w:before="240" w:after="240"/>
              <w:rPr>
                <w:rFonts w:cstheme="minorHAnsi"/>
                <w:b/>
                <w:smallCaps/>
                <w:sz w:val="28"/>
              </w:rPr>
            </w:pPr>
            <w:r w:rsidRPr="00AB314B">
              <w:rPr>
                <w:rFonts w:cstheme="minorHAnsi"/>
                <w:b/>
                <w:smallCaps/>
                <w:sz w:val="28"/>
              </w:rPr>
              <w:t>Les critères généraux</w:t>
            </w:r>
          </w:p>
        </w:tc>
        <w:tc>
          <w:tcPr>
            <w:tcW w:w="1719" w:type="dxa"/>
            <w:tcBorders>
              <w:top w:val="nil"/>
              <w:left w:val="nil"/>
              <w:bottom w:val="nil"/>
              <w:right w:val="nil"/>
            </w:tcBorders>
          </w:tcPr>
          <w:p w:rsidR="00301851" w:rsidRPr="00AB314B" w:rsidRDefault="00301851" w:rsidP="00301851">
            <w:pPr>
              <w:spacing w:before="240" w:after="240"/>
              <w:rPr>
                <w:rFonts w:cstheme="minorHAnsi"/>
                <w:b/>
                <w:smallCaps/>
                <w:sz w:val="28"/>
              </w:rPr>
            </w:pPr>
          </w:p>
        </w:tc>
        <w:tc>
          <w:tcPr>
            <w:tcW w:w="67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01851" w:rsidRPr="00AB314B" w:rsidRDefault="00301851" w:rsidP="00301851">
            <w:pPr>
              <w:spacing w:before="240" w:after="240"/>
              <w:rPr>
                <w:rFonts w:cstheme="minorHAnsi"/>
                <w:b/>
                <w:smallCaps/>
                <w:sz w:val="28"/>
              </w:rPr>
            </w:pPr>
          </w:p>
        </w:tc>
      </w:tr>
      <w:tr w:rsidR="00301851" w:rsidRPr="002E2ACB" w:rsidTr="00301851">
        <w:trPr>
          <w:gridAfter w:val="2"/>
          <w:wAfter w:w="1637" w:type="dxa"/>
        </w:trPr>
        <w:tc>
          <w:tcPr>
            <w:tcW w:w="9133" w:type="dxa"/>
            <w:gridSpan w:val="2"/>
            <w:shd w:val="clear" w:color="auto" w:fill="B8CCE4" w:themeFill="accent1" w:themeFillTint="66"/>
            <w:vAlign w:val="center"/>
          </w:tcPr>
          <w:p w:rsidR="00301851" w:rsidRPr="002E2ACB" w:rsidRDefault="00301851" w:rsidP="002E2ACB">
            <w:pPr>
              <w:spacing w:before="60" w:after="60"/>
              <w:rPr>
                <w:rFonts w:cstheme="minorHAnsi"/>
                <w:b/>
              </w:rPr>
            </w:pPr>
            <w:r w:rsidRPr="002E2ACB">
              <w:rPr>
                <w:rFonts w:cstheme="minorHAnsi"/>
                <w:b/>
              </w:rPr>
              <w:t xml:space="preserve">1 - </w:t>
            </w:r>
            <w:r w:rsidRPr="002E2ACB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Contribution aux objectifs opérationnels des fiches-actions (considérer toutes les Fiches Actions)</w:t>
            </w:r>
          </w:p>
        </w:tc>
        <w:tc>
          <w:tcPr>
            <w:tcW w:w="1719" w:type="dxa"/>
            <w:shd w:val="clear" w:color="auto" w:fill="B8CCE4" w:themeFill="accent1" w:themeFillTint="66"/>
            <w:vAlign w:val="center"/>
          </w:tcPr>
          <w:p w:rsidR="00301851" w:rsidRPr="002E2ACB" w:rsidRDefault="00301851" w:rsidP="00301851">
            <w:pPr>
              <w:spacing w:before="60" w:after="6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Points obtenus</w:t>
            </w:r>
          </w:p>
        </w:tc>
        <w:tc>
          <w:tcPr>
            <w:tcW w:w="5071" w:type="dxa"/>
            <w:shd w:val="clear" w:color="auto" w:fill="B8CCE4" w:themeFill="accent1" w:themeFillTint="66"/>
            <w:vAlign w:val="center"/>
          </w:tcPr>
          <w:p w:rsidR="00301851" w:rsidRPr="002E2ACB" w:rsidRDefault="00301851" w:rsidP="00301851">
            <w:pPr>
              <w:spacing w:before="60" w:after="6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Commentaires</w:t>
            </w:r>
          </w:p>
        </w:tc>
      </w:tr>
      <w:tr w:rsidR="006C456D" w:rsidRPr="002E2ACB" w:rsidTr="00301851">
        <w:trPr>
          <w:gridAfter w:val="2"/>
          <w:wAfter w:w="1637" w:type="dxa"/>
        </w:trPr>
        <w:tc>
          <w:tcPr>
            <w:tcW w:w="7493" w:type="dxa"/>
            <w:vAlign w:val="center"/>
          </w:tcPr>
          <w:p w:rsidR="006C456D" w:rsidRPr="002E2ACB" w:rsidRDefault="006C456D" w:rsidP="002E2ACB">
            <w:pPr>
              <w:spacing w:before="60" w:after="60"/>
              <w:rPr>
                <w:rFonts w:cstheme="minorHAnsi"/>
              </w:rPr>
            </w:pPr>
            <w:r w:rsidRPr="002E2ACB">
              <w:rPr>
                <w:rFonts w:eastAsia="Times New Roman" w:cstheme="minorHAnsi"/>
                <w:sz w:val="20"/>
                <w:szCs w:val="20"/>
                <w:lang w:eastAsia="fr-FR"/>
              </w:rPr>
              <w:t>Le projet s’inscrit dans un objectif opérationnel d’une fiche-action</w:t>
            </w:r>
          </w:p>
        </w:tc>
        <w:tc>
          <w:tcPr>
            <w:tcW w:w="1640" w:type="dxa"/>
            <w:vAlign w:val="center"/>
          </w:tcPr>
          <w:p w:rsidR="006C456D" w:rsidRPr="002E2ACB" w:rsidRDefault="006C456D" w:rsidP="002E2ACB">
            <w:pPr>
              <w:spacing w:before="60" w:after="60"/>
              <w:jc w:val="center"/>
              <w:rPr>
                <w:rFonts w:cstheme="minorHAnsi"/>
              </w:rPr>
            </w:pPr>
            <w:r w:rsidRPr="002E2ACB">
              <w:rPr>
                <w:rFonts w:cstheme="minorHAnsi"/>
              </w:rPr>
              <w:t>1 point</w:t>
            </w:r>
          </w:p>
        </w:tc>
        <w:tc>
          <w:tcPr>
            <w:tcW w:w="1719" w:type="dxa"/>
            <w:vMerge w:val="restart"/>
            <w:vAlign w:val="center"/>
          </w:tcPr>
          <w:p w:rsidR="006C456D" w:rsidRPr="002E2ACB" w:rsidRDefault="006C456D" w:rsidP="00301851">
            <w:pPr>
              <w:spacing w:before="60" w:after="60"/>
              <w:jc w:val="center"/>
              <w:rPr>
                <w:rFonts w:cstheme="minorHAnsi"/>
              </w:rPr>
            </w:pPr>
            <w:r w:rsidRPr="002E2ACB">
              <w:rPr>
                <w:rFonts w:cstheme="minorHAnsi"/>
              </w:rPr>
              <w:t>… points</w:t>
            </w:r>
          </w:p>
        </w:tc>
        <w:tc>
          <w:tcPr>
            <w:tcW w:w="5071" w:type="dxa"/>
            <w:vMerge w:val="restart"/>
            <w:vAlign w:val="center"/>
          </w:tcPr>
          <w:p w:rsidR="006C456D" w:rsidRPr="002E2ACB" w:rsidRDefault="006C456D" w:rsidP="006C456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FA N° … - Objectif N° … : </w:t>
            </w:r>
          </w:p>
        </w:tc>
      </w:tr>
      <w:tr w:rsidR="006C456D" w:rsidRPr="002E2ACB" w:rsidTr="00301851">
        <w:trPr>
          <w:gridAfter w:val="2"/>
          <w:wAfter w:w="1637" w:type="dxa"/>
        </w:trPr>
        <w:tc>
          <w:tcPr>
            <w:tcW w:w="7493" w:type="dxa"/>
            <w:tcBorders>
              <w:bottom w:val="single" w:sz="4" w:space="0" w:color="auto"/>
            </w:tcBorders>
            <w:vAlign w:val="center"/>
          </w:tcPr>
          <w:p w:rsidR="006C456D" w:rsidRPr="002E2ACB" w:rsidRDefault="006C456D" w:rsidP="002E2ACB">
            <w:pPr>
              <w:spacing w:before="60" w:after="60"/>
              <w:rPr>
                <w:rFonts w:cstheme="minorHAnsi"/>
              </w:rPr>
            </w:pPr>
            <w:r w:rsidRPr="002E2ACB">
              <w:rPr>
                <w:rFonts w:eastAsia="Times New Roman" w:cstheme="minorHAnsi"/>
                <w:sz w:val="20"/>
                <w:szCs w:val="20"/>
                <w:lang w:eastAsia="fr-FR"/>
              </w:rPr>
              <w:t>Le projet s’inscrit dans plusieurs objectifs opérationnels des fiches-actions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:rsidR="006C456D" w:rsidRPr="002E2ACB" w:rsidRDefault="006C456D" w:rsidP="002E2ACB">
            <w:pPr>
              <w:spacing w:before="60" w:after="60"/>
              <w:jc w:val="center"/>
              <w:rPr>
                <w:rFonts w:cstheme="minorHAnsi"/>
              </w:rPr>
            </w:pPr>
            <w:r w:rsidRPr="002E2ACB">
              <w:rPr>
                <w:rFonts w:cstheme="minorHAnsi"/>
              </w:rPr>
              <w:t>2 points</w:t>
            </w:r>
          </w:p>
        </w:tc>
        <w:tc>
          <w:tcPr>
            <w:tcW w:w="1719" w:type="dxa"/>
            <w:vMerge/>
            <w:tcBorders>
              <w:bottom w:val="single" w:sz="4" w:space="0" w:color="auto"/>
            </w:tcBorders>
            <w:vAlign w:val="center"/>
          </w:tcPr>
          <w:p w:rsidR="006C456D" w:rsidRPr="002E2ACB" w:rsidRDefault="006C456D" w:rsidP="00301851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5071" w:type="dxa"/>
            <w:vMerge/>
            <w:tcBorders>
              <w:bottom w:val="single" w:sz="4" w:space="0" w:color="auto"/>
            </w:tcBorders>
            <w:vAlign w:val="center"/>
          </w:tcPr>
          <w:p w:rsidR="006C456D" w:rsidRPr="002E2ACB" w:rsidRDefault="006C456D" w:rsidP="006C456D">
            <w:pPr>
              <w:spacing w:before="60" w:after="60"/>
              <w:rPr>
                <w:rFonts w:cstheme="minorHAnsi"/>
              </w:rPr>
            </w:pPr>
          </w:p>
        </w:tc>
      </w:tr>
      <w:tr w:rsidR="00301851" w:rsidRPr="00301851" w:rsidTr="00301851">
        <w:trPr>
          <w:gridAfter w:val="2"/>
          <w:wAfter w:w="1637" w:type="dxa"/>
        </w:trPr>
        <w:tc>
          <w:tcPr>
            <w:tcW w:w="9133" w:type="dxa"/>
            <w:gridSpan w:val="2"/>
            <w:tcBorders>
              <w:left w:val="nil"/>
              <w:right w:val="nil"/>
            </w:tcBorders>
            <w:vAlign w:val="center"/>
          </w:tcPr>
          <w:p w:rsidR="00301851" w:rsidRPr="00301851" w:rsidRDefault="00301851" w:rsidP="002E2ACB">
            <w:pPr>
              <w:tabs>
                <w:tab w:val="left" w:pos="1172"/>
              </w:tabs>
              <w:spacing w:before="60" w:after="60"/>
              <w:rPr>
                <w:rFonts w:cstheme="minorHAnsi"/>
                <w:sz w:val="6"/>
              </w:rPr>
            </w:pPr>
          </w:p>
        </w:tc>
        <w:tc>
          <w:tcPr>
            <w:tcW w:w="1719" w:type="dxa"/>
            <w:tcBorders>
              <w:left w:val="nil"/>
              <w:right w:val="nil"/>
            </w:tcBorders>
            <w:vAlign w:val="center"/>
          </w:tcPr>
          <w:p w:rsidR="00301851" w:rsidRPr="00301851" w:rsidRDefault="00301851" w:rsidP="00301851">
            <w:pPr>
              <w:tabs>
                <w:tab w:val="left" w:pos="1172"/>
              </w:tabs>
              <w:spacing w:before="60" w:after="60"/>
              <w:jc w:val="center"/>
              <w:rPr>
                <w:rFonts w:cstheme="minorHAnsi"/>
                <w:sz w:val="6"/>
              </w:rPr>
            </w:pPr>
          </w:p>
        </w:tc>
        <w:tc>
          <w:tcPr>
            <w:tcW w:w="5071" w:type="dxa"/>
            <w:tcBorders>
              <w:left w:val="nil"/>
              <w:right w:val="nil"/>
            </w:tcBorders>
            <w:vAlign w:val="center"/>
          </w:tcPr>
          <w:p w:rsidR="00301851" w:rsidRPr="00301851" w:rsidRDefault="00301851" w:rsidP="00301851">
            <w:pPr>
              <w:tabs>
                <w:tab w:val="left" w:pos="1172"/>
              </w:tabs>
              <w:spacing w:before="60" w:after="60"/>
              <w:jc w:val="center"/>
              <w:rPr>
                <w:rFonts w:cstheme="minorHAnsi"/>
                <w:sz w:val="6"/>
              </w:rPr>
            </w:pPr>
          </w:p>
        </w:tc>
      </w:tr>
      <w:tr w:rsidR="00301851" w:rsidRPr="002E2ACB" w:rsidTr="00301851">
        <w:trPr>
          <w:gridAfter w:val="2"/>
          <w:wAfter w:w="1637" w:type="dxa"/>
        </w:trPr>
        <w:tc>
          <w:tcPr>
            <w:tcW w:w="9133" w:type="dxa"/>
            <w:gridSpan w:val="2"/>
            <w:shd w:val="clear" w:color="auto" w:fill="B8CCE4" w:themeFill="accent1" w:themeFillTint="66"/>
            <w:vAlign w:val="center"/>
          </w:tcPr>
          <w:p w:rsidR="00301851" w:rsidRPr="002E2ACB" w:rsidRDefault="00301851" w:rsidP="002E2ACB">
            <w:pPr>
              <w:tabs>
                <w:tab w:val="left" w:pos="1172"/>
              </w:tabs>
              <w:spacing w:before="60" w:after="60"/>
              <w:rPr>
                <w:rFonts w:cstheme="minorHAnsi"/>
                <w:b/>
              </w:rPr>
            </w:pPr>
            <w:r w:rsidRPr="002E2ACB">
              <w:rPr>
                <w:rFonts w:cstheme="minorHAnsi"/>
                <w:b/>
              </w:rPr>
              <w:t xml:space="preserve">2 - </w:t>
            </w:r>
            <w:r w:rsidRPr="002E2ACB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Valeur ajoutée sur le territoire (considérer toutes les Fiches Actions)</w:t>
            </w:r>
          </w:p>
        </w:tc>
        <w:tc>
          <w:tcPr>
            <w:tcW w:w="1719" w:type="dxa"/>
            <w:shd w:val="clear" w:color="auto" w:fill="B8CCE4" w:themeFill="accent1" w:themeFillTint="66"/>
            <w:vAlign w:val="center"/>
          </w:tcPr>
          <w:p w:rsidR="00301851" w:rsidRPr="002E2ACB" w:rsidRDefault="00301851" w:rsidP="00065AA6">
            <w:pPr>
              <w:spacing w:before="60" w:after="6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Points obtenus</w:t>
            </w:r>
          </w:p>
        </w:tc>
        <w:tc>
          <w:tcPr>
            <w:tcW w:w="5071" w:type="dxa"/>
            <w:shd w:val="clear" w:color="auto" w:fill="B8CCE4" w:themeFill="accent1" w:themeFillTint="66"/>
            <w:vAlign w:val="center"/>
          </w:tcPr>
          <w:p w:rsidR="00301851" w:rsidRPr="002E2ACB" w:rsidRDefault="00301851" w:rsidP="00065AA6">
            <w:pPr>
              <w:spacing w:before="60" w:after="6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Commentaires</w:t>
            </w:r>
          </w:p>
        </w:tc>
      </w:tr>
      <w:tr w:rsidR="006C456D" w:rsidRPr="002E2ACB" w:rsidTr="00301851">
        <w:trPr>
          <w:gridAfter w:val="2"/>
          <w:wAfter w:w="1637" w:type="dxa"/>
        </w:trPr>
        <w:tc>
          <w:tcPr>
            <w:tcW w:w="7493" w:type="dxa"/>
            <w:vAlign w:val="center"/>
          </w:tcPr>
          <w:p w:rsidR="006C456D" w:rsidRPr="002E2ACB" w:rsidRDefault="006C456D" w:rsidP="002E2ACB">
            <w:pPr>
              <w:spacing w:before="60" w:after="60"/>
              <w:rPr>
                <w:rFonts w:cstheme="minorHAnsi"/>
              </w:rPr>
            </w:pPr>
            <w:r w:rsidRPr="002E2ACB">
              <w:rPr>
                <w:rFonts w:eastAsia="Times New Roman" w:cstheme="minorHAnsi"/>
                <w:sz w:val="20"/>
                <w:szCs w:val="20"/>
                <w:lang w:eastAsia="fr-FR"/>
              </w:rPr>
              <w:t>Le projet répond à un effet attendu des fiches-actions</w:t>
            </w:r>
          </w:p>
        </w:tc>
        <w:tc>
          <w:tcPr>
            <w:tcW w:w="1640" w:type="dxa"/>
            <w:vAlign w:val="center"/>
          </w:tcPr>
          <w:p w:rsidR="006C456D" w:rsidRPr="002E2ACB" w:rsidRDefault="006C456D" w:rsidP="002E2ACB">
            <w:pPr>
              <w:spacing w:before="60" w:after="60"/>
              <w:jc w:val="center"/>
              <w:rPr>
                <w:rFonts w:cstheme="minorHAnsi"/>
              </w:rPr>
            </w:pPr>
            <w:r w:rsidRPr="002E2ACB">
              <w:rPr>
                <w:rFonts w:cstheme="minorHAnsi"/>
              </w:rPr>
              <w:t>1 point</w:t>
            </w:r>
          </w:p>
        </w:tc>
        <w:tc>
          <w:tcPr>
            <w:tcW w:w="1719" w:type="dxa"/>
            <w:vMerge w:val="restart"/>
            <w:vAlign w:val="center"/>
          </w:tcPr>
          <w:p w:rsidR="006C456D" w:rsidRPr="002E2ACB" w:rsidRDefault="006C456D" w:rsidP="00301851">
            <w:pPr>
              <w:spacing w:before="60" w:after="60"/>
              <w:jc w:val="center"/>
              <w:rPr>
                <w:rFonts w:cstheme="minorHAnsi"/>
              </w:rPr>
            </w:pPr>
            <w:r w:rsidRPr="002E2ACB">
              <w:rPr>
                <w:rFonts w:cstheme="minorHAnsi"/>
              </w:rPr>
              <w:t>… points</w:t>
            </w:r>
          </w:p>
        </w:tc>
        <w:tc>
          <w:tcPr>
            <w:tcW w:w="5071" w:type="dxa"/>
            <w:vMerge w:val="restart"/>
            <w:vAlign w:val="center"/>
          </w:tcPr>
          <w:p w:rsidR="006C456D" w:rsidRPr="002E2ACB" w:rsidRDefault="006C456D" w:rsidP="006C456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FA N° … - Effet attendu N° … : </w:t>
            </w:r>
          </w:p>
        </w:tc>
      </w:tr>
      <w:tr w:rsidR="006C456D" w:rsidRPr="002E2ACB" w:rsidTr="00301851">
        <w:trPr>
          <w:gridAfter w:val="2"/>
          <w:wAfter w:w="1637" w:type="dxa"/>
        </w:trPr>
        <w:tc>
          <w:tcPr>
            <w:tcW w:w="7493" w:type="dxa"/>
            <w:vAlign w:val="center"/>
          </w:tcPr>
          <w:p w:rsidR="006C456D" w:rsidRPr="002E2ACB" w:rsidRDefault="006C456D" w:rsidP="002E2ACB">
            <w:pPr>
              <w:spacing w:before="60" w:after="60"/>
              <w:rPr>
                <w:rFonts w:cstheme="minorHAnsi"/>
              </w:rPr>
            </w:pPr>
            <w:r w:rsidRPr="002E2ACB">
              <w:rPr>
                <w:rFonts w:eastAsia="Times New Roman" w:cstheme="minorHAnsi"/>
                <w:sz w:val="20"/>
                <w:szCs w:val="20"/>
                <w:lang w:eastAsia="fr-FR"/>
              </w:rPr>
              <w:t>Le projet répond à deux effets attendus des fiches-actions</w:t>
            </w:r>
          </w:p>
        </w:tc>
        <w:tc>
          <w:tcPr>
            <w:tcW w:w="1640" w:type="dxa"/>
            <w:vAlign w:val="center"/>
          </w:tcPr>
          <w:p w:rsidR="006C456D" w:rsidRPr="002E2ACB" w:rsidRDefault="006C456D" w:rsidP="002E2ACB">
            <w:pPr>
              <w:spacing w:before="60" w:after="60"/>
              <w:jc w:val="center"/>
              <w:rPr>
                <w:rFonts w:cstheme="minorHAnsi"/>
              </w:rPr>
            </w:pPr>
            <w:r w:rsidRPr="002E2ACB">
              <w:rPr>
                <w:rFonts w:cstheme="minorHAnsi"/>
              </w:rPr>
              <w:t>2 points</w:t>
            </w:r>
          </w:p>
        </w:tc>
        <w:tc>
          <w:tcPr>
            <w:tcW w:w="1719" w:type="dxa"/>
            <w:vMerge/>
            <w:vAlign w:val="center"/>
          </w:tcPr>
          <w:p w:rsidR="006C456D" w:rsidRPr="002E2ACB" w:rsidRDefault="006C456D" w:rsidP="00301851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5071" w:type="dxa"/>
            <w:vMerge/>
            <w:vAlign w:val="center"/>
          </w:tcPr>
          <w:p w:rsidR="006C456D" w:rsidRPr="002E2ACB" w:rsidRDefault="006C456D" w:rsidP="00301851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6C456D" w:rsidRPr="002E2ACB" w:rsidTr="00301851">
        <w:trPr>
          <w:gridAfter w:val="2"/>
          <w:wAfter w:w="1637" w:type="dxa"/>
        </w:trPr>
        <w:tc>
          <w:tcPr>
            <w:tcW w:w="7493" w:type="dxa"/>
            <w:tcBorders>
              <w:bottom w:val="single" w:sz="4" w:space="0" w:color="auto"/>
            </w:tcBorders>
            <w:vAlign w:val="center"/>
          </w:tcPr>
          <w:p w:rsidR="006C456D" w:rsidRPr="002E2ACB" w:rsidRDefault="006C456D" w:rsidP="002E2ACB">
            <w:pPr>
              <w:spacing w:before="60" w:after="60"/>
              <w:rPr>
                <w:rFonts w:cstheme="minorHAnsi"/>
              </w:rPr>
            </w:pPr>
            <w:r w:rsidRPr="002E2ACB">
              <w:rPr>
                <w:rFonts w:eastAsia="Times New Roman" w:cstheme="minorHAnsi"/>
                <w:sz w:val="20"/>
                <w:szCs w:val="20"/>
                <w:lang w:eastAsia="fr-FR"/>
              </w:rPr>
              <w:t>Le projet répond à plus de deux effets attendus des fiches-actions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:rsidR="006C456D" w:rsidRPr="002E2ACB" w:rsidRDefault="006C456D" w:rsidP="002E2ACB">
            <w:pPr>
              <w:spacing w:before="60" w:after="60"/>
              <w:jc w:val="center"/>
              <w:rPr>
                <w:rFonts w:cstheme="minorHAnsi"/>
              </w:rPr>
            </w:pPr>
            <w:r w:rsidRPr="002E2ACB">
              <w:rPr>
                <w:rFonts w:cstheme="minorHAnsi"/>
              </w:rPr>
              <w:t>3 points</w:t>
            </w:r>
          </w:p>
        </w:tc>
        <w:tc>
          <w:tcPr>
            <w:tcW w:w="1719" w:type="dxa"/>
            <w:vMerge/>
            <w:tcBorders>
              <w:bottom w:val="single" w:sz="4" w:space="0" w:color="auto"/>
            </w:tcBorders>
            <w:vAlign w:val="center"/>
          </w:tcPr>
          <w:p w:rsidR="006C456D" w:rsidRPr="002E2ACB" w:rsidRDefault="006C456D" w:rsidP="00301851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5071" w:type="dxa"/>
            <w:vMerge/>
            <w:tcBorders>
              <w:bottom w:val="single" w:sz="4" w:space="0" w:color="auto"/>
            </w:tcBorders>
            <w:vAlign w:val="center"/>
          </w:tcPr>
          <w:p w:rsidR="006C456D" w:rsidRPr="002E2ACB" w:rsidRDefault="006C456D" w:rsidP="00301851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6C456D" w:rsidRPr="00301851" w:rsidTr="00301851">
        <w:trPr>
          <w:gridAfter w:val="2"/>
          <w:wAfter w:w="1637" w:type="dxa"/>
        </w:trPr>
        <w:tc>
          <w:tcPr>
            <w:tcW w:w="9133" w:type="dxa"/>
            <w:gridSpan w:val="2"/>
            <w:tcBorders>
              <w:left w:val="nil"/>
              <w:right w:val="nil"/>
            </w:tcBorders>
            <w:vAlign w:val="center"/>
          </w:tcPr>
          <w:p w:rsidR="006C456D" w:rsidRPr="00301851" w:rsidRDefault="006C456D" w:rsidP="002E2ACB">
            <w:pPr>
              <w:spacing w:before="60" w:after="60"/>
              <w:rPr>
                <w:rFonts w:cstheme="minorHAnsi"/>
                <w:sz w:val="6"/>
              </w:rPr>
            </w:pPr>
          </w:p>
        </w:tc>
        <w:tc>
          <w:tcPr>
            <w:tcW w:w="1719" w:type="dxa"/>
            <w:tcBorders>
              <w:left w:val="nil"/>
              <w:right w:val="nil"/>
            </w:tcBorders>
            <w:vAlign w:val="center"/>
          </w:tcPr>
          <w:p w:rsidR="006C456D" w:rsidRPr="00301851" w:rsidRDefault="006C456D" w:rsidP="00301851">
            <w:pPr>
              <w:spacing w:before="60" w:after="60"/>
              <w:jc w:val="center"/>
              <w:rPr>
                <w:rFonts w:cstheme="minorHAnsi"/>
                <w:sz w:val="6"/>
              </w:rPr>
            </w:pPr>
          </w:p>
        </w:tc>
        <w:tc>
          <w:tcPr>
            <w:tcW w:w="5071" w:type="dxa"/>
            <w:tcBorders>
              <w:left w:val="nil"/>
              <w:right w:val="nil"/>
            </w:tcBorders>
            <w:vAlign w:val="center"/>
          </w:tcPr>
          <w:p w:rsidR="006C456D" w:rsidRPr="00301851" w:rsidRDefault="006C456D" w:rsidP="00301851">
            <w:pPr>
              <w:spacing w:before="60" w:after="60"/>
              <w:jc w:val="center"/>
              <w:rPr>
                <w:rFonts w:cstheme="minorHAnsi"/>
                <w:sz w:val="6"/>
              </w:rPr>
            </w:pPr>
          </w:p>
        </w:tc>
      </w:tr>
      <w:tr w:rsidR="006C456D" w:rsidRPr="002E2ACB" w:rsidTr="00301851">
        <w:trPr>
          <w:gridAfter w:val="2"/>
          <w:wAfter w:w="1637" w:type="dxa"/>
        </w:trPr>
        <w:tc>
          <w:tcPr>
            <w:tcW w:w="9133" w:type="dxa"/>
            <w:gridSpan w:val="2"/>
            <w:shd w:val="clear" w:color="auto" w:fill="B8CCE4" w:themeFill="accent1" w:themeFillTint="66"/>
            <w:vAlign w:val="center"/>
          </w:tcPr>
          <w:p w:rsidR="006C456D" w:rsidRPr="002E2ACB" w:rsidRDefault="006C456D" w:rsidP="002E2ACB">
            <w:pPr>
              <w:spacing w:before="60" w:after="60"/>
              <w:rPr>
                <w:rFonts w:cstheme="minorHAnsi"/>
                <w:b/>
              </w:rPr>
            </w:pPr>
            <w:r w:rsidRPr="002E2ACB">
              <w:rPr>
                <w:rFonts w:cstheme="minorHAnsi"/>
                <w:b/>
              </w:rPr>
              <w:t xml:space="preserve">3 - </w:t>
            </w:r>
            <w:r w:rsidRPr="002E2ACB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Innovation pour le territoire</w:t>
            </w:r>
          </w:p>
        </w:tc>
        <w:tc>
          <w:tcPr>
            <w:tcW w:w="1719" w:type="dxa"/>
            <w:shd w:val="clear" w:color="auto" w:fill="B8CCE4" w:themeFill="accent1" w:themeFillTint="66"/>
            <w:vAlign w:val="center"/>
          </w:tcPr>
          <w:p w:rsidR="006C456D" w:rsidRPr="002E2ACB" w:rsidRDefault="006C456D" w:rsidP="00065AA6">
            <w:pPr>
              <w:spacing w:before="60" w:after="6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Points obtenus</w:t>
            </w:r>
          </w:p>
        </w:tc>
        <w:tc>
          <w:tcPr>
            <w:tcW w:w="5071" w:type="dxa"/>
            <w:shd w:val="clear" w:color="auto" w:fill="B8CCE4" w:themeFill="accent1" w:themeFillTint="66"/>
            <w:vAlign w:val="center"/>
          </w:tcPr>
          <w:p w:rsidR="006C456D" w:rsidRPr="002E2ACB" w:rsidRDefault="006C456D" w:rsidP="00065AA6">
            <w:pPr>
              <w:spacing w:before="60" w:after="6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Commentaires</w:t>
            </w:r>
          </w:p>
        </w:tc>
      </w:tr>
      <w:tr w:rsidR="006C456D" w:rsidRPr="002E2ACB" w:rsidTr="00301851">
        <w:trPr>
          <w:gridAfter w:val="2"/>
          <w:wAfter w:w="1637" w:type="dxa"/>
          <w:trHeight w:val="513"/>
        </w:trPr>
        <w:tc>
          <w:tcPr>
            <w:tcW w:w="7493" w:type="dxa"/>
            <w:vAlign w:val="center"/>
          </w:tcPr>
          <w:p w:rsidR="006C456D" w:rsidRPr="002E2ACB" w:rsidRDefault="006C456D" w:rsidP="002E2ACB">
            <w:pPr>
              <w:spacing w:before="60" w:after="60"/>
              <w:jc w:val="both"/>
              <w:rPr>
                <w:rFonts w:cstheme="minorHAnsi"/>
              </w:rPr>
            </w:pPr>
            <w:r w:rsidRPr="002E2ACB">
              <w:rPr>
                <w:rFonts w:eastAsia="Times New Roman" w:cstheme="minorHAnsi"/>
                <w:sz w:val="20"/>
                <w:szCs w:val="20"/>
                <w:lang w:eastAsia="fr-FR"/>
              </w:rPr>
              <w:t>Le projet par certains aspects est innovant pour le territoire</w:t>
            </w:r>
          </w:p>
        </w:tc>
        <w:tc>
          <w:tcPr>
            <w:tcW w:w="1640" w:type="dxa"/>
            <w:vAlign w:val="center"/>
          </w:tcPr>
          <w:p w:rsidR="006C456D" w:rsidRDefault="006C456D" w:rsidP="002E2ACB">
            <w:pPr>
              <w:spacing w:before="60" w:after="60"/>
              <w:jc w:val="center"/>
              <w:rPr>
                <w:rFonts w:cstheme="minorHAnsi"/>
              </w:rPr>
            </w:pPr>
            <w:r w:rsidRPr="002E2ACB">
              <w:rPr>
                <w:rFonts w:cstheme="minorHAnsi"/>
              </w:rPr>
              <w:t xml:space="preserve">1 à 2 point(s) </w:t>
            </w:r>
          </w:p>
          <w:p w:rsidR="006C456D" w:rsidRPr="002E2ACB" w:rsidRDefault="006C456D" w:rsidP="002E2ACB">
            <w:pPr>
              <w:spacing w:before="60" w:after="60"/>
              <w:jc w:val="center"/>
              <w:rPr>
                <w:rFonts w:cstheme="minorHAnsi"/>
                <w:i/>
              </w:rPr>
            </w:pPr>
            <w:r w:rsidRPr="002E2ACB">
              <w:rPr>
                <w:rFonts w:eastAsia="Times New Roman" w:cstheme="minorHAnsi"/>
                <w:i/>
                <w:sz w:val="18"/>
                <w:szCs w:val="20"/>
                <w:lang w:eastAsia="fr-FR"/>
              </w:rPr>
              <w:t>(selon l’impact attendu)</w:t>
            </w:r>
          </w:p>
        </w:tc>
        <w:tc>
          <w:tcPr>
            <w:tcW w:w="1719" w:type="dxa"/>
            <w:vMerge w:val="restart"/>
            <w:vAlign w:val="center"/>
          </w:tcPr>
          <w:p w:rsidR="006C456D" w:rsidRPr="002E2ACB" w:rsidRDefault="006C456D" w:rsidP="00301851">
            <w:pPr>
              <w:spacing w:before="60" w:after="60"/>
              <w:jc w:val="center"/>
              <w:rPr>
                <w:rFonts w:cstheme="minorHAnsi"/>
              </w:rPr>
            </w:pPr>
            <w:r w:rsidRPr="002E2ACB">
              <w:rPr>
                <w:rFonts w:cstheme="minorHAnsi"/>
              </w:rPr>
              <w:t>… points</w:t>
            </w:r>
          </w:p>
        </w:tc>
        <w:tc>
          <w:tcPr>
            <w:tcW w:w="5071" w:type="dxa"/>
            <w:vMerge w:val="restart"/>
            <w:vAlign w:val="center"/>
          </w:tcPr>
          <w:p w:rsidR="006C456D" w:rsidRPr="002E2ACB" w:rsidRDefault="006C456D" w:rsidP="00301851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6C456D" w:rsidRPr="002E2ACB" w:rsidTr="00301851">
        <w:trPr>
          <w:gridAfter w:val="2"/>
          <w:wAfter w:w="1637" w:type="dxa"/>
        </w:trPr>
        <w:tc>
          <w:tcPr>
            <w:tcW w:w="7493" w:type="dxa"/>
            <w:vAlign w:val="center"/>
          </w:tcPr>
          <w:p w:rsidR="006C456D" w:rsidRPr="002E2ACB" w:rsidRDefault="006C456D" w:rsidP="002E2ACB">
            <w:pPr>
              <w:spacing w:before="60" w:after="60"/>
              <w:jc w:val="both"/>
              <w:rPr>
                <w:rFonts w:cstheme="minorHAnsi"/>
              </w:rPr>
            </w:pPr>
            <w:r w:rsidRPr="002E2ACB">
              <w:rPr>
                <w:rFonts w:cstheme="minorHAnsi"/>
              </w:rPr>
              <w:t xml:space="preserve">Le </w:t>
            </w:r>
            <w:r w:rsidRPr="002E2ACB">
              <w:rPr>
                <w:rFonts w:eastAsia="Times New Roman" w:cstheme="minorHAnsi"/>
                <w:sz w:val="20"/>
                <w:szCs w:val="20"/>
                <w:lang w:eastAsia="fr-FR"/>
              </w:rPr>
              <w:t>projet est nouveau, pilote ou expérimental pour le territoire</w:t>
            </w:r>
          </w:p>
        </w:tc>
        <w:tc>
          <w:tcPr>
            <w:tcW w:w="1640" w:type="dxa"/>
            <w:vAlign w:val="center"/>
          </w:tcPr>
          <w:p w:rsidR="006C456D" w:rsidRDefault="006C456D" w:rsidP="002E2ACB">
            <w:pPr>
              <w:spacing w:before="60" w:after="60"/>
              <w:jc w:val="center"/>
              <w:rPr>
                <w:rFonts w:cstheme="minorHAnsi"/>
              </w:rPr>
            </w:pPr>
            <w:r w:rsidRPr="002E2ACB">
              <w:rPr>
                <w:rFonts w:cstheme="minorHAnsi"/>
              </w:rPr>
              <w:t xml:space="preserve">3 à 4 points </w:t>
            </w:r>
          </w:p>
          <w:p w:rsidR="006C456D" w:rsidRPr="002E2ACB" w:rsidRDefault="006C456D" w:rsidP="002E2ACB">
            <w:pPr>
              <w:spacing w:before="60" w:after="60"/>
              <w:jc w:val="center"/>
              <w:rPr>
                <w:rFonts w:cstheme="minorHAnsi"/>
              </w:rPr>
            </w:pPr>
            <w:r w:rsidRPr="002E2ACB">
              <w:rPr>
                <w:rFonts w:eastAsia="Times New Roman" w:cstheme="minorHAnsi"/>
                <w:i/>
                <w:sz w:val="18"/>
                <w:szCs w:val="20"/>
                <w:lang w:eastAsia="fr-FR"/>
              </w:rPr>
              <w:t>(selon l’impact attendu)</w:t>
            </w:r>
            <w:r w:rsidRPr="002E2ACB">
              <w:rPr>
                <w:rFonts w:eastAsia="Times New Roman" w:cstheme="minorHAnsi"/>
                <w:sz w:val="20"/>
                <w:szCs w:val="20"/>
                <w:lang w:eastAsia="fr-FR"/>
              </w:rPr>
              <w:t xml:space="preserve"> </w:t>
            </w:r>
          </w:p>
        </w:tc>
        <w:tc>
          <w:tcPr>
            <w:tcW w:w="1719" w:type="dxa"/>
            <w:vMerge/>
            <w:vAlign w:val="center"/>
          </w:tcPr>
          <w:p w:rsidR="006C456D" w:rsidRPr="002E2ACB" w:rsidRDefault="006C456D" w:rsidP="00301851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5071" w:type="dxa"/>
            <w:vMerge/>
            <w:vAlign w:val="center"/>
          </w:tcPr>
          <w:p w:rsidR="006C456D" w:rsidRPr="002E2ACB" w:rsidRDefault="006C456D" w:rsidP="00301851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6C456D" w:rsidRPr="002E2ACB" w:rsidTr="00301851">
        <w:trPr>
          <w:gridAfter w:val="2"/>
          <w:wAfter w:w="1637" w:type="dxa"/>
        </w:trPr>
        <w:tc>
          <w:tcPr>
            <w:tcW w:w="7493" w:type="dxa"/>
            <w:tcBorders>
              <w:bottom w:val="single" w:sz="4" w:space="0" w:color="auto"/>
            </w:tcBorders>
            <w:vAlign w:val="center"/>
          </w:tcPr>
          <w:p w:rsidR="006C456D" w:rsidRPr="002E2ACB" w:rsidRDefault="006C456D" w:rsidP="002E2ACB">
            <w:pPr>
              <w:tabs>
                <w:tab w:val="left" w:pos="1105"/>
              </w:tabs>
              <w:spacing w:before="60" w:after="60"/>
              <w:jc w:val="both"/>
              <w:rPr>
                <w:rFonts w:cstheme="minorHAnsi"/>
              </w:rPr>
            </w:pPr>
            <w:r w:rsidRPr="002E2ACB">
              <w:rPr>
                <w:rFonts w:cstheme="minorHAnsi"/>
              </w:rPr>
              <w:t>L</w:t>
            </w:r>
            <w:r w:rsidRPr="002E2ACB">
              <w:rPr>
                <w:rFonts w:eastAsia="Times New Roman" w:cstheme="minorHAnsi"/>
                <w:sz w:val="20"/>
                <w:szCs w:val="20"/>
                <w:lang w:eastAsia="fr-FR"/>
              </w:rPr>
              <w:t>e projet est nouveau, pilote ou expérimental à l’échelle extraterritoriale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:rsidR="006C456D" w:rsidRPr="002E2ACB" w:rsidRDefault="006C456D" w:rsidP="002E2ACB">
            <w:pPr>
              <w:spacing w:before="60" w:after="60"/>
              <w:jc w:val="center"/>
              <w:rPr>
                <w:rFonts w:cstheme="minorHAnsi"/>
              </w:rPr>
            </w:pPr>
            <w:r w:rsidRPr="002E2ACB">
              <w:rPr>
                <w:rFonts w:cstheme="minorHAnsi"/>
              </w:rPr>
              <w:t>5 points</w:t>
            </w:r>
          </w:p>
        </w:tc>
        <w:tc>
          <w:tcPr>
            <w:tcW w:w="1719" w:type="dxa"/>
            <w:vMerge/>
            <w:tcBorders>
              <w:bottom w:val="single" w:sz="4" w:space="0" w:color="auto"/>
            </w:tcBorders>
            <w:vAlign w:val="center"/>
          </w:tcPr>
          <w:p w:rsidR="006C456D" w:rsidRPr="002E2ACB" w:rsidRDefault="006C456D" w:rsidP="00301851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5071" w:type="dxa"/>
            <w:vMerge/>
            <w:tcBorders>
              <w:bottom w:val="single" w:sz="4" w:space="0" w:color="auto"/>
            </w:tcBorders>
            <w:vAlign w:val="center"/>
          </w:tcPr>
          <w:p w:rsidR="006C456D" w:rsidRPr="002E2ACB" w:rsidRDefault="006C456D" w:rsidP="00301851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</w:tbl>
    <w:p w:rsidR="00301851" w:rsidRDefault="00301851"/>
    <w:p w:rsidR="00301851" w:rsidRDefault="00301851"/>
    <w:tbl>
      <w:tblPr>
        <w:tblStyle w:val="Grilledutableau"/>
        <w:tblW w:w="15923" w:type="dxa"/>
        <w:tblLook w:val="04A0" w:firstRow="1" w:lastRow="0" w:firstColumn="1" w:lastColumn="0" w:noHBand="0" w:noVBand="1"/>
      </w:tblPr>
      <w:tblGrid>
        <w:gridCol w:w="7493"/>
        <w:gridCol w:w="1640"/>
        <w:gridCol w:w="1719"/>
        <w:gridCol w:w="5071"/>
      </w:tblGrid>
      <w:tr w:rsidR="00301851" w:rsidRPr="002E2ACB" w:rsidTr="00301851">
        <w:tc>
          <w:tcPr>
            <w:tcW w:w="9133" w:type="dxa"/>
            <w:gridSpan w:val="2"/>
            <w:shd w:val="clear" w:color="auto" w:fill="B8CCE4" w:themeFill="accent1" w:themeFillTint="66"/>
            <w:vAlign w:val="center"/>
          </w:tcPr>
          <w:p w:rsidR="00301851" w:rsidRPr="002E2ACB" w:rsidRDefault="00301851" w:rsidP="002E2ACB">
            <w:pPr>
              <w:spacing w:before="60" w:after="60"/>
              <w:rPr>
                <w:rFonts w:cstheme="minorHAnsi"/>
                <w:b/>
              </w:rPr>
            </w:pPr>
            <w:r w:rsidRPr="002E2ACB">
              <w:rPr>
                <w:rFonts w:cstheme="minorHAnsi"/>
                <w:b/>
              </w:rPr>
              <w:lastRenderedPageBreak/>
              <w:t xml:space="preserve">4 - </w:t>
            </w:r>
            <w:r w:rsidRPr="002E2ACB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Rayonnement de l’impact du projet</w:t>
            </w:r>
          </w:p>
        </w:tc>
        <w:tc>
          <w:tcPr>
            <w:tcW w:w="1719" w:type="dxa"/>
            <w:shd w:val="clear" w:color="auto" w:fill="B8CCE4" w:themeFill="accent1" w:themeFillTint="66"/>
            <w:vAlign w:val="center"/>
          </w:tcPr>
          <w:p w:rsidR="00301851" w:rsidRPr="002E2ACB" w:rsidRDefault="00301851" w:rsidP="00065AA6">
            <w:pPr>
              <w:spacing w:before="60" w:after="6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Points obtenus</w:t>
            </w:r>
          </w:p>
        </w:tc>
        <w:tc>
          <w:tcPr>
            <w:tcW w:w="5071" w:type="dxa"/>
            <w:shd w:val="clear" w:color="auto" w:fill="B8CCE4" w:themeFill="accent1" w:themeFillTint="66"/>
            <w:vAlign w:val="center"/>
          </w:tcPr>
          <w:p w:rsidR="00301851" w:rsidRPr="002E2ACB" w:rsidRDefault="00301851" w:rsidP="00065AA6">
            <w:pPr>
              <w:spacing w:before="60" w:after="6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Commentaires</w:t>
            </w:r>
          </w:p>
        </w:tc>
      </w:tr>
      <w:tr w:rsidR="006C456D" w:rsidRPr="002E2ACB" w:rsidTr="00301851">
        <w:tc>
          <w:tcPr>
            <w:tcW w:w="7493" w:type="dxa"/>
            <w:vAlign w:val="center"/>
          </w:tcPr>
          <w:p w:rsidR="006C456D" w:rsidRPr="002E2ACB" w:rsidRDefault="006C456D" w:rsidP="002E2ACB">
            <w:pPr>
              <w:spacing w:before="60" w:after="60"/>
              <w:rPr>
                <w:rFonts w:cstheme="minorHAnsi"/>
              </w:rPr>
            </w:pPr>
            <w:r w:rsidRPr="002E2ACB">
              <w:rPr>
                <w:rFonts w:cstheme="minorHAnsi"/>
              </w:rPr>
              <w:t xml:space="preserve">Le </w:t>
            </w:r>
            <w:r w:rsidRPr="002E2ACB">
              <w:rPr>
                <w:rFonts w:eastAsia="Times New Roman" w:cstheme="minorHAnsi"/>
                <w:sz w:val="20"/>
                <w:szCs w:val="20"/>
                <w:lang w:eastAsia="fr-FR"/>
              </w:rPr>
              <w:t>projet apporte une plus-value à l’échelle communale ou infra-communale</w:t>
            </w:r>
          </w:p>
        </w:tc>
        <w:tc>
          <w:tcPr>
            <w:tcW w:w="1640" w:type="dxa"/>
            <w:vAlign w:val="center"/>
          </w:tcPr>
          <w:p w:rsidR="006C456D" w:rsidRPr="002E2ACB" w:rsidRDefault="006C456D" w:rsidP="002E2ACB">
            <w:pPr>
              <w:spacing w:before="60" w:after="60"/>
              <w:jc w:val="center"/>
              <w:rPr>
                <w:rFonts w:cstheme="minorHAnsi"/>
              </w:rPr>
            </w:pPr>
            <w:r w:rsidRPr="002E2ACB">
              <w:rPr>
                <w:rFonts w:cstheme="minorHAnsi"/>
              </w:rPr>
              <w:t>1 point</w:t>
            </w:r>
          </w:p>
        </w:tc>
        <w:tc>
          <w:tcPr>
            <w:tcW w:w="1719" w:type="dxa"/>
            <w:vMerge w:val="restart"/>
            <w:vAlign w:val="center"/>
          </w:tcPr>
          <w:p w:rsidR="006C456D" w:rsidRPr="002E2ACB" w:rsidRDefault="006C456D" w:rsidP="00301851">
            <w:pPr>
              <w:spacing w:before="60" w:after="60"/>
              <w:jc w:val="center"/>
              <w:rPr>
                <w:rFonts w:cstheme="minorHAnsi"/>
              </w:rPr>
            </w:pPr>
            <w:r w:rsidRPr="002E2ACB">
              <w:rPr>
                <w:rFonts w:cstheme="minorHAnsi"/>
              </w:rPr>
              <w:t>… points</w:t>
            </w:r>
          </w:p>
        </w:tc>
        <w:tc>
          <w:tcPr>
            <w:tcW w:w="5071" w:type="dxa"/>
            <w:vMerge w:val="restart"/>
            <w:vAlign w:val="center"/>
          </w:tcPr>
          <w:p w:rsidR="006C456D" w:rsidRPr="002E2ACB" w:rsidRDefault="006C456D" w:rsidP="00301851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6C456D" w:rsidRPr="002E2ACB" w:rsidTr="00301851">
        <w:tc>
          <w:tcPr>
            <w:tcW w:w="7493" w:type="dxa"/>
            <w:vAlign w:val="center"/>
          </w:tcPr>
          <w:p w:rsidR="006C456D" w:rsidRPr="002E2ACB" w:rsidRDefault="006C456D" w:rsidP="002E2ACB">
            <w:pPr>
              <w:spacing w:before="60" w:after="60"/>
              <w:rPr>
                <w:rFonts w:cstheme="minorHAnsi"/>
              </w:rPr>
            </w:pPr>
            <w:r w:rsidRPr="002E2ACB">
              <w:rPr>
                <w:rFonts w:cstheme="minorHAnsi"/>
              </w:rPr>
              <w:t xml:space="preserve">Le </w:t>
            </w:r>
            <w:r w:rsidRPr="002E2ACB">
              <w:rPr>
                <w:rFonts w:eastAsia="Times New Roman" w:cstheme="minorHAnsi"/>
                <w:sz w:val="20"/>
                <w:szCs w:val="20"/>
                <w:lang w:eastAsia="fr-FR"/>
              </w:rPr>
              <w:t>projet apporte une plus-value à l’échelle de plusieurs communes</w:t>
            </w:r>
          </w:p>
        </w:tc>
        <w:tc>
          <w:tcPr>
            <w:tcW w:w="1640" w:type="dxa"/>
            <w:vAlign w:val="center"/>
          </w:tcPr>
          <w:p w:rsidR="006C456D" w:rsidRPr="002E2ACB" w:rsidRDefault="006C456D" w:rsidP="002E2ACB">
            <w:pPr>
              <w:spacing w:before="60" w:after="60"/>
              <w:jc w:val="center"/>
              <w:rPr>
                <w:rFonts w:cstheme="minorHAnsi"/>
              </w:rPr>
            </w:pPr>
            <w:r w:rsidRPr="002E2ACB">
              <w:rPr>
                <w:rFonts w:cstheme="minorHAnsi"/>
              </w:rPr>
              <w:t>2 points</w:t>
            </w:r>
          </w:p>
        </w:tc>
        <w:tc>
          <w:tcPr>
            <w:tcW w:w="1719" w:type="dxa"/>
            <w:vMerge/>
            <w:vAlign w:val="center"/>
          </w:tcPr>
          <w:p w:rsidR="006C456D" w:rsidRPr="002E2ACB" w:rsidRDefault="006C456D" w:rsidP="00301851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5071" w:type="dxa"/>
            <w:vMerge/>
            <w:vAlign w:val="center"/>
          </w:tcPr>
          <w:p w:rsidR="006C456D" w:rsidRPr="002E2ACB" w:rsidRDefault="006C456D" w:rsidP="00301851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6C456D" w:rsidRPr="002E2ACB" w:rsidTr="00301851">
        <w:tc>
          <w:tcPr>
            <w:tcW w:w="7493" w:type="dxa"/>
            <w:vAlign w:val="center"/>
          </w:tcPr>
          <w:p w:rsidR="006C456D" w:rsidRPr="002E2ACB" w:rsidRDefault="006C456D" w:rsidP="002E2ACB">
            <w:pPr>
              <w:spacing w:before="60" w:after="60"/>
              <w:rPr>
                <w:rFonts w:cstheme="minorHAnsi"/>
              </w:rPr>
            </w:pPr>
            <w:r w:rsidRPr="002E2ACB">
              <w:rPr>
                <w:rFonts w:cstheme="minorHAnsi"/>
              </w:rPr>
              <w:t xml:space="preserve">Le </w:t>
            </w:r>
            <w:r w:rsidRPr="002E2ACB">
              <w:rPr>
                <w:rFonts w:eastAsia="Times New Roman" w:cstheme="minorHAnsi"/>
                <w:sz w:val="20"/>
                <w:szCs w:val="20"/>
                <w:lang w:eastAsia="fr-FR"/>
              </w:rPr>
              <w:t>projet apporte une plus-value à l’échelle d’une communauté de communes</w:t>
            </w:r>
          </w:p>
        </w:tc>
        <w:tc>
          <w:tcPr>
            <w:tcW w:w="1640" w:type="dxa"/>
            <w:vAlign w:val="center"/>
          </w:tcPr>
          <w:p w:rsidR="006C456D" w:rsidRPr="002E2ACB" w:rsidRDefault="006C456D" w:rsidP="002E2ACB">
            <w:pPr>
              <w:spacing w:before="60" w:after="60"/>
              <w:jc w:val="center"/>
              <w:rPr>
                <w:rFonts w:cstheme="minorHAnsi"/>
              </w:rPr>
            </w:pPr>
            <w:r w:rsidRPr="002E2ACB">
              <w:rPr>
                <w:rFonts w:cstheme="minorHAnsi"/>
              </w:rPr>
              <w:t>3 points</w:t>
            </w:r>
          </w:p>
        </w:tc>
        <w:tc>
          <w:tcPr>
            <w:tcW w:w="1719" w:type="dxa"/>
            <w:vMerge/>
            <w:vAlign w:val="center"/>
          </w:tcPr>
          <w:p w:rsidR="006C456D" w:rsidRPr="002E2ACB" w:rsidRDefault="006C456D" w:rsidP="00301851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5071" w:type="dxa"/>
            <w:vMerge/>
            <w:vAlign w:val="center"/>
          </w:tcPr>
          <w:p w:rsidR="006C456D" w:rsidRPr="002E2ACB" w:rsidRDefault="006C456D" w:rsidP="00301851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6C456D" w:rsidRPr="002E2ACB" w:rsidTr="00301851">
        <w:tc>
          <w:tcPr>
            <w:tcW w:w="7493" w:type="dxa"/>
            <w:tcBorders>
              <w:bottom w:val="single" w:sz="4" w:space="0" w:color="auto"/>
            </w:tcBorders>
            <w:vAlign w:val="center"/>
          </w:tcPr>
          <w:p w:rsidR="006C456D" w:rsidRPr="002E2ACB" w:rsidRDefault="006C456D" w:rsidP="002E2ACB">
            <w:pPr>
              <w:spacing w:before="60" w:after="60"/>
              <w:rPr>
                <w:rFonts w:cstheme="minorHAnsi"/>
              </w:rPr>
            </w:pPr>
            <w:r w:rsidRPr="002E2ACB">
              <w:rPr>
                <w:rFonts w:cstheme="minorHAnsi"/>
              </w:rPr>
              <w:t xml:space="preserve">Le </w:t>
            </w:r>
            <w:r w:rsidRPr="002E2ACB">
              <w:rPr>
                <w:rFonts w:eastAsia="Times New Roman" w:cstheme="minorHAnsi"/>
                <w:sz w:val="20"/>
                <w:szCs w:val="20"/>
                <w:lang w:eastAsia="fr-FR"/>
              </w:rPr>
              <w:t>projet apporte une plus-value à l’échelle du Pays et/ou au-delà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:rsidR="006C456D" w:rsidRPr="002E2ACB" w:rsidRDefault="006C456D" w:rsidP="002E2ACB">
            <w:pPr>
              <w:spacing w:before="60" w:after="60"/>
              <w:jc w:val="center"/>
              <w:rPr>
                <w:rFonts w:cstheme="minorHAnsi"/>
              </w:rPr>
            </w:pPr>
            <w:r w:rsidRPr="002E2ACB">
              <w:rPr>
                <w:rFonts w:cstheme="minorHAnsi"/>
              </w:rPr>
              <w:t>4 points</w:t>
            </w:r>
          </w:p>
        </w:tc>
        <w:tc>
          <w:tcPr>
            <w:tcW w:w="1719" w:type="dxa"/>
            <w:vMerge/>
            <w:tcBorders>
              <w:bottom w:val="single" w:sz="4" w:space="0" w:color="auto"/>
            </w:tcBorders>
            <w:vAlign w:val="center"/>
          </w:tcPr>
          <w:p w:rsidR="006C456D" w:rsidRPr="002E2ACB" w:rsidRDefault="006C456D" w:rsidP="00301851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5071" w:type="dxa"/>
            <w:vMerge/>
            <w:tcBorders>
              <w:bottom w:val="single" w:sz="4" w:space="0" w:color="auto"/>
            </w:tcBorders>
            <w:vAlign w:val="center"/>
          </w:tcPr>
          <w:p w:rsidR="006C456D" w:rsidRPr="002E2ACB" w:rsidRDefault="006C456D" w:rsidP="00301851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301851" w:rsidRPr="00301851" w:rsidTr="00301851">
        <w:tc>
          <w:tcPr>
            <w:tcW w:w="9133" w:type="dxa"/>
            <w:gridSpan w:val="2"/>
            <w:tcBorders>
              <w:left w:val="nil"/>
              <w:right w:val="nil"/>
            </w:tcBorders>
            <w:vAlign w:val="center"/>
          </w:tcPr>
          <w:p w:rsidR="00301851" w:rsidRPr="00301851" w:rsidRDefault="00301851" w:rsidP="002E2ACB">
            <w:pPr>
              <w:spacing w:before="60" w:after="60"/>
              <w:rPr>
                <w:rFonts w:cstheme="minorHAnsi"/>
                <w:sz w:val="6"/>
              </w:rPr>
            </w:pPr>
          </w:p>
        </w:tc>
        <w:tc>
          <w:tcPr>
            <w:tcW w:w="1719" w:type="dxa"/>
            <w:tcBorders>
              <w:left w:val="nil"/>
              <w:right w:val="nil"/>
            </w:tcBorders>
            <w:vAlign w:val="center"/>
          </w:tcPr>
          <w:p w:rsidR="00301851" w:rsidRPr="00301851" w:rsidRDefault="00301851" w:rsidP="002E2ACB">
            <w:pPr>
              <w:spacing w:before="60" w:after="60"/>
              <w:rPr>
                <w:rFonts w:cstheme="minorHAnsi"/>
                <w:sz w:val="6"/>
              </w:rPr>
            </w:pPr>
          </w:p>
        </w:tc>
        <w:tc>
          <w:tcPr>
            <w:tcW w:w="5071" w:type="dxa"/>
            <w:tcBorders>
              <w:left w:val="nil"/>
              <w:right w:val="nil"/>
            </w:tcBorders>
            <w:vAlign w:val="center"/>
          </w:tcPr>
          <w:p w:rsidR="00301851" w:rsidRPr="00301851" w:rsidRDefault="00301851" w:rsidP="002E2ACB">
            <w:pPr>
              <w:spacing w:before="60" w:after="60"/>
              <w:rPr>
                <w:rFonts w:cstheme="minorHAnsi"/>
                <w:sz w:val="6"/>
              </w:rPr>
            </w:pPr>
          </w:p>
        </w:tc>
      </w:tr>
      <w:tr w:rsidR="00301851" w:rsidRPr="002E2ACB" w:rsidTr="00301851">
        <w:tc>
          <w:tcPr>
            <w:tcW w:w="9133" w:type="dxa"/>
            <w:gridSpan w:val="2"/>
            <w:shd w:val="clear" w:color="auto" w:fill="B8CCE4" w:themeFill="accent1" w:themeFillTint="66"/>
            <w:vAlign w:val="center"/>
          </w:tcPr>
          <w:p w:rsidR="00301851" w:rsidRPr="002E2ACB" w:rsidRDefault="00301851" w:rsidP="002E2ACB">
            <w:pPr>
              <w:spacing w:before="60" w:after="60"/>
              <w:rPr>
                <w:rFonts w:cstheme="minorHAnsi"/>
                <w:b/>
              </w:rPr>
            </w:pPr>
            <w:r w:rsidRPr="002E2ACB">
              <w:rPr>
                <w:rFonts w:cstheme="minorHAnsi"/>
                <w:b/>
              </w:rPr>
              <w:t xml:space="preserve">5 - </w:t>
            </w:r>
            <w:r w:rsidRPr="002E2ACB">
              <w:rPr>
                <w:rFonts w:eastAsia="Times New Roman" w:cstheme="minorHAnsi"/>
                <w:b/>
                <w:sz w:val="20"/>
                <w:szCs w:val="20"/>
                <w:lang w:eastAsia="fr-FR"/>
              </w:rPr>
              <w:t>Démarche collaborative (tous les points peuvent être cumulés)</w:t>
            </w:r>
          </w:p>
        </w:tc>
        <w:tc>
          <w:tcPr>
            <w:tcW w:w="1719" w:type="dxa"/>
            <w:shd w:val="clear" w:color="auto" w:fill="B8CCE4" w:themeFill="accent1" w:themeFillTint="66"/>
            <w:vAlign w:val="center"/>
          </w:tcPr>
          <w:p w:rsidR="00301851" w:rsidRPr="002E2ACB" w:rsidRDefault="00301851" w:rsidP="00065AA6">
            <w:pPr>
              <w:spacing w:before="60" w:after="6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Points obtenus</w:t>
            </w:r>
          </w:p>
        </w:tc>
        <w:tc>
          <w:tcPr>
            <w:tcW w:w="5071" w:type="dxa"/>
            <w:shd w:val="clear" w:color="auto" w:fill="B8CCE4" w:themeFill="accent1" w:themeFillTint="66"/>
            <w:vAlign w:val="center"/>
          </w:tcPr>
          <w:p w:rsidR="00301851" w:rsidRPr="002E2ACB" w:rsidRDefault="00301851" w:rsidP="00065AA6">
            <w:pPr>
              <w:spacing w:before="60" w:after="6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Commentaires</w:t>
            </w:r>
          </w:p>
        </w:tc>
      </w:tr>
      <w:tr w:rsidR="006C456D" w:rsidRPr="002E2ACB" w:rsidTr="00301851">
        <w:tc>
          <w:tcPr>
            <w:tcW w:w="7493" w:type="dxa"/>
            <w:vAlign w:val="center"/>
          </w:tcPr>
          <w:p w:rsidR="006C456D" w:rsidRPr="002E2ACB" w:rsidRDefault="006C456D" w:rsidP="002E2ACB">
            <w:pPr>
              <w:spacing w:before="60" w:after="60"/>
              <w:rPr>
                <w:rFonts w:cstheme="minorHAnsi"/>
              </w:rPr>
            </w:pPr>
            <w:r w:rsidRPr="002E2ACB">
              <w:rPr>
                <w:rFonts w:cstheme="minorHAnsi"/>
              </w:rPr>
              <w:t xml:space="preserve">Le </w:t>
            </w:r>
            <w:r w:rsidRPr="002E2ACB">
              <w:rPr>
                <w:rFonts w:eastAsia="Times New Roman" w:cstheme="minorHAnsi"/>
                <w:sz w:val="20"/>
                <w:szCs w:val="20"/>
                <w:lang w:eastAsia="fr-FR"/>
              </w:rPr>
              <w:t>projet adopte une démarche ascendante / participative</w:t>
            </w:r>
          </w:p>
        </w:tc>
        <w:tc>
          <w:tcPr>
            <w:tcW w:w="1640" w:type="dxa"/>
            <w:vAlign w:val="center"/>
          </w:tcPr>
          <w:p w:rsidR="006C456D" w:rsidRPr="002E2ACB" w:rsidRDefault="006C456D" w:rsidP="002E2ACB">
            <w:pPr>
              <w:spacing w:before="60" w:after="60"/>
              <w:jc w:val="center"/>
              <w:rPr>
                <w:rFonts w:cstheme="minorHAnsi"/>
              </w:rPr>
            </w:pPr>
            <w:r w:rsidRPr="002E2ACB">
              <w:rPr>
                <w:rFonts w:cstheme="minorHAnsi"/>
              </w:rPr>
              <w:t>1 point</w:t>
            </w:r>
          </w:p>
        </w:tc>
        <w:tc>
          <w:tcPr>
            <w:tcW w:w="1719" w:type="dxa"/>
            <w:vMerge w:val="restart"/>
            <w:vAlign w:val="center"/>
          </w:tcPr>
          <w:p w:rsidR="006C456D" w:rsidRPr="002E2ACB" w:rsidRDefault="006C456D" w:rsidP="00301851">
            <w:pPr>
              <w:spacing w:before="60" w:after="60"/>
              <w:jc w:val="center"/>
              <w:rPr>
                <w:rFonts w:cstheme="minorHAnsi"/>
              </w:rPr>
            </w:pPr>
            <w:r w:rsidRPr="002E2ACB">
              <w:rPr>
                <w:rFonts w:cstheme="minorHAnsi"/>
              </w:rPr>
              <w:t>… points</w:t>
            </w:r>
          </w:p>
        </w:tc>
        <w:tc>
          <w:tcPr>
            <w:tcW w:w="5071" w:type="dxa"/>
            <w:vMerge w:val="restart"/>
            <w:vAlign w:val="center"/>
          </w:tcPr>
          <w:p w:rsidR="006C456D" w:rsidRPr="002E2ACB" w:rsidRDefault="006C456D" w:rsidP="00301851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6C456D" w:rsidRPr="002E2ACB" w:rsidTr="00301851">
        <w:tc>
          <w:tcPr>
            <w:tcW w:w="7493" w:type="dxa"/>
            <w:tcBorders>
              <w:bottom w:val="single" w:sz="4" w:space="0" w:color="auto"/>
            </w:tcBorders>
            <w:vAlign w:val="center"/>
          </w:tcPr>
          <w:p w:rsidR="006C456D" w:rsidRPr="002E2ACB" w:rsidRDefault="006C456D" w:rsidP="002E2ACB">
            <w:pPr>
              <w:spacing w:before="60" w:after="60"/>
              <w:rPr>
                <w:rFonts w:cstheme="minorHAnsi"/>
              </w:rPr>
            </w:pPr>
            <w:r w:rsidRPr="002E2ACB">
              <w:rPr>
                <w:rFonts w:cstheme="minorHAnsi"/>
              </w:rPr>
              <w:t xml:space="preserve">Le </w:t>
            </w:r>
            <w:r w:rsidRPr="002E2ACB">
              <w:rPr>
                <w:rFonts w:eastAsia="Times New Roman" w:cstheme="minorHAnsi"/>
                <w:sz w:val="20"/>
                <w:szCs w:val="20"/>
                <w:lang w:eastAsia="fr-FR"/>
              </w:rPr>
              <w:t>projet adopte dans sa gouvernance une démarche partenariale public-public (1point), privé-privé (1 point) ou public-privé (2 points)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:rsidR="006C456D" w:rsidRPr="002E2ACB" w:rsidRDefault="006C456D" w:rsidP="002E2ACB">
            <w:pPr>
              <w:spacing w:before="60" w:after="60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 à </w:t>
            </w:r>
            <w:r w:rsidRPr="002E2ACB">
              <w:rPr>
                <w:rFonts w:cstheme="minorHAnsi"/>
              </w:rPr>
              <w:t>2 points</w:t>
            </w:r>
          </w:p>
        </w:tc>
        <w:tc>
          <w:tcPr>
            <w:tcW w:w="1719" w:type="dxa"/>
            <w:vMerge/>
            <w:tcBorders>
              <w:bottom w:val="single" w:sz="4" w:space="0" w:color="auto"/>
            </w:tcBorders>
            <w:vAlign w:val="center"/>
          </w:tcPr>
          <w:p w:rsidR="006C456D" w:rsidRDefault="006C456D" w:rsidP="00301851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5071" w:type="dxa"/>
            <w:vMerge/>
            <w:tcBorders>
              <w:bottom w:val="single" w:sz="4" w:space="0" w:color="auto"/>
            </w:tcBorders>
            <w:vAlign w:val="center"/>
          </w:tcPr>
          <w:p w:rsidR="006C456D" w:rsidRDefault="006C456D" w:rsidP="00301851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301851" w:rsidRPr="00AB314B" w:rsidTr="00301851">
        <w:tc>
          <w:tcPr>
            <w:tcW w:w="7493" w:type="dxa"/>
            <w:tcBorders>
              <w:left w:val="nil"/>
              <w:bottom w:val="nil"/>
              <w:right w:val="nil"/>
            </w:tcBorders>
            <w:vAlign w:val="center"/>
          </w:tcPr>
          <w:p w:rsidR="00301851" w:rsidRPr="00AB314B" w:rsidRDefault="00301851" w:rsidP="002E2ACB">
            <w:pPr>
              <w:spacing w:before="60" w:after="60"/>
              <w:rPr>
                <w:rFonts w:cstheme="minorHAnsi"/>
                <w:sz w:val="6"/>
                <w:szCs w:val="2"/>
              </w:rPr>
            </w:pPr>
          </w:p>
        </w:tc>
        <w:tc>
          <w:tcPr>
            <w:tcW w:w="1640" w:type="dxa"/>
            <w:tcBorders>
              <w:left w:val="nil"/>
              <w:bottom w:val="nil"/>
              <w:right w:val="nil"/>
            </w:tcBorders>
            <w:vAlign w:val="center"/>
          </w:tcPr>
          <w:p w:rsidR="00301851" w:rsidRPr="00AB314B" w:rsidRDefault="00301851" w:rsidP="002E2ACB">
            <w:pPr>
              <w:spacing w:before="60" w:after="60"/>
              <w:rPr>
                <w:rFonts w:cstheme="minorHAnsi"/>
                <w:sz w:val="6"/>
                <w:szCs w:val="2"/>
              </w:rPr>
            </w:pPr>
          </w:p>
        </w:tc>
        <w:tc>
          <w:tcPr>
            <w:tcW w:w="1719" w:type="dxa"/>
            <w:tcBorders>
              <w:left w:val="nil"/>
              <w:bottom w:val="nil"/>
              <w:right w:val="nil"/>
            </w:tcBorders>
            <w:vAlign w:val="center"/>
          </w:tcPr>
          <w:p w:rsidR="00301851" w:rsidRPr="00AB314B" w:rsidRDefault="00301851" w:rsidP="002E2ACB">
            <w:pPr>
              <w:spacing w:before="60" w:after="60"/>
              <w:rPr>
                <w:rFonts w:cstheme="minorHAnsi"/>
                <w:sz w:val="6"/>
                <w:szCs w:val="2"/>
              </w:rPr>
            </w:pPr>
          </w:p>
        </w:tc>
        <w:tc>
          <w:tcPr>
            <w:tcW w:w="5071" w:type="dxa"/>
            <w:tcBorders>
              <w:left w:val="nil"/>
              <w:bottom w:val="nil"/>
              <w:right w:val="nil"/>
            </w:tcBorders>
            <w:vAlign w:val="center"/>
          </w:tcPr>
          <w:p w:rsidR="00301851" w:rsidRPr="00AB314B" w:rsidRDefault="00301851" w:rsidP="002E2ACB">
            <w:pPr>
              <w:spacing w:before="60" w:after="60"/>
              <w:rPr>
                <w:rFonts w:cstheme="minorHAnsi"/>
                <w:sz w:val="6"/>
                <w:szCs w:val="2"/>
              </w:rPr>
            </w:pPr>
          </w:p>
        </w:tc>
      </w:tr>
      <w:tr w:rsidR="00301851" w:rsidRPr="00AB314B" w:rsidTr="00301851">
        <w:tc>
          <w:tcPr>
            <w:tcW w:w="913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01851" w:rsidRPr="00AB314B" w:rsidRDefault="00301851" w:rsidP="00301851">
            <w:pPr>
              <w:spacing w:before="240" w:after="240"/>
              <w:rPr>
                <w:rFonts w:cstheme="minorHAnsi"/>
                <w:b/>
                <w:smallCaps/>
                <w:sz w:val="28"/>
                <w:szCs w:val="28"/>
              </w:rPr>
            </w:pPr>
            <w:r w:rsidRPr="00AB314B">
              <w:rPr>
                <w:rFonts w:cstheme="minorHAnsi"/>
                <w:b/>
                <w:smallCaps/>
                <w:sz w:val="28"/>
                <w:szCs w:val="28"/>
              </w:rPr>
              <w:t>Les critères complémentaires</w:t>
            </w:r>
          </w:p>
        </w:tc>
        <w:tc>
          <w:tcPr>
            <w:tcW w:w="1719" w:type="dxa"/>
            <w:tcBorders>
              <w:top w:val="nil"/>
              <w:left w:val="nil"/>
              <w:right w:val="nil"/>
            </w:tcBorders>
            <w:vAlign w:val="center"/>
          </w:tcPr>
          <w:p w:rsidR="00301851" w:rsidRPr="00AB314B" w:rsidRDefault="00301851" w:rsidP="00301851">
            <w:pPr>
              <w:spacing w:before="240" w:after="240"/>
              <w:rPr>
                <w:rFonts w:cstheme="minorHAnsi"/>
                <w:b/>
                <w:smallCaps/>
                <w:sz w:val="28"/>
                <w:szCs w:val="28"/>
              </w:rPr>
            </w:pPr>
          </w:p>
        </w:tc>
        <w:tc>
          <w:tcPr>
            <w:tcW w:w="5071" w:type="dxa"/>
            <w:tcBorders>
              <w:top w:val="nil"/>
              <w:left w:val="nil"/>
              <w:right w:val="nil"/>
            </w:tcBorders>
            <w:vAlign w:val="center"/>
          </w:tcPr>
          <w:p w:rsidR="00301851" w:rsidRPr="00AB314B" w:rsidRDefault="00301851" w:rsidP="00301851">
            <w:pPr>
              <w:spacing w:before="240" w:after="240"/>
              <w:rPr>
                <w:rFonts w:cstheme="minorHAnsi"/>
                <w:b/>
                <w:smallCaps/>
                <w:sz w:val="28"/>
                <w:szCs w:val="28"/>
              </w:rPr>
            </w:pPr>
          </w:p>
        </w:tc>
      </w:tr>
      <w:tr w:rsidR="00301851" w:rsidRPr="002E2ACB" w:rsidTr="00301851">
        <w:tc>
          <w:tcPr>
            <w:tcW w:w="9133" w:type="dxa"/>
            <w:gridSpan w:val="2"/>
            <w:shd w:val="clear" w:color="auto" w:fill="B8CCE4" w:themeFill="accent1" w:themeFillTint="66"/>
            <w:vAlign w:val="center"/>
          </w:tcPr>
          <w:p w:rsidR="00301851" w:rsidRPr="002E2ACB" w:rsidRDefault="00301851" w:rsidP="002E2ACB">
            <w:pPr>
              <w:spacing w:before="60" w:after="60"/>
              <w:jc w:val="center"/>
              <w:rPr>
                <w:rFonts w:cstheme="minorHAnsi"/>
              </w:rPr>
            </w:pPr>
          </w:p>
        </w:tc>
        <w:tc>
          <w:tcPr>
            <w:tcW w:w="1719" w:type="dxa"/>
            <w:shd w:val="clear" w:color="auto" w:fill="B8CCE4" w:themeFill="accent1" w:themeFillTint="66"/>
            <w:vAlign w:val="center"/>
          </w:tcPr>
          <w:p w:rsidR="00301851" w:rsidRPr="002E2ACB" w:rsidRDefault="00301851" w:rsidP="00065AA6">
            <w:pPr>
              <w:spacing w:before="60" w:after="6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Points obtenus</w:t>
            </w:r>
          </w:p>
        </w:tc>
        <w:tc>
          <w:tcPr>
            <w:tcW w:w="5071" w:type="dxa"/>
            <w:shd w:val="clear" w:color="auto" w:fill="B8CCE4" w:themeFill="accent1" w:themeFillTint="66"/>
            <w:vAlign w:val="center"/>
          </w:tcPr>
          <w:p w:rsidR="00301851" w:rsidRPr="002E2ACB" w:rsidRDefault="00301851" w:rsidP="00065AA6">
            <w:pPr>
              <w:spacing w:before="60" w:after="6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Commentaires</w:t>
            </w:r>
          </w:p>
        </w:tc>
      </w:tr>
      <w:tr w:rsidR="00301851" w:rsidRPr="002E2ACB" w:rsidTr="00301851">
        <w:tc>
          <w:tcPr>
            <w:tcW w:w="7493" w:type="dxa"/>
            <w:vAlign w:val="center"/>
          </w:tcPr>
          <w:p w:rsidR="00301851" w:rsidRPr="002E2ACB" w:rsidRDefault="00301851" w:rsidP="002E2ACB">
            <w:pPr>
              <w:spacing w:before="60" w:after="60"/>
              <w:rPr>
                <w:rFonts w:cstheme="minorHAnsi"/>
              </w:rPr>
            </w:pPr>
            <w:r w:rsidRPr="002E2ACB">
              <w:rPr>
                <w:rFonts w:cstheme="minorHAnsi"/>
              </w:rPr>
              <w:t xml:space="preserve">Le </w:t>
            </w:r>
            <w:r w:rsidRPr="002E2ACB">
              <w:rPr>
                <w:rFonts w:eastAsia="Times New Roman" w:cstheme="minorHAnsi"/>
                <w:sz w:val="20"/>
                <w:szCs w:val="20"/>
                <w:lang w:eastAsia="fr-FR"/>
              </w:rPr>
              <w:t>projet répond concrètement à l’objectif de la transition énergétique</w:t>
            </w:r>
          </w:p>
        </w:tc>
        <w:tc>
          <w:tcPr>
            <w:tcW w:w="1640" w:type="dxa"/>
            <w:vAlign w:val="center"/>
          </w:tcPr>
          <w:p w:rsidR="00301851" w:rsidRPr="002E2ACB" w:rsidRDefault="00301851" w:rsidP="002E2ACB">
            <w:pPr>
              <w:spacing w:before="60" w:after="60"/>
              <w:jc w:val="center"/>
              <w:rPr>
                <w:rFonts w:cstheme="minorHAnsi"/>
              </w:rPr>
            </w:pPr>
            <w:r w:rsidRPr="002E2ACB">
              <w:rPr>
                <w:rFonts w:cstheme="minorHAnsi"/>
              </w:rPr>
              <w:t>3 points</w:t>
            </w:r>
          </w:p>
        </w:tc>
        <w:tc>
          <w:tcPr>
            <w:tcW w:w="1719" w:type="dxa"/>
            <w:vAlign w:val="center"/>
          </w:tcPr>
          <w:p w:rsidR="00301851" w:rsidRPr="002E2ACB" w:rsidRDefault="00301851" w:rsidP="00065AA6">
            <w:pPr>
              <w:spacing w:before="60" w:after="60"/>
              <w:jc w:val="center"/>
              <w:rPr>
                <w:rFonts w:cstheme="minorHAnsi"/>
              </w:rPr>
            </w:pPr>
            <w:r w:rsidRPr="002E2ACB">
              <w:rPr>
                <w:rFonts w:cstheme="minorHAnsi"/>
              </w:rPr>
              <w:t>… points</w:t>
            </w:r>
          </w:p>
        </w:tc>
        <w:tc>
          <w:tcPr>
            <w:tcW w:w="5071" w:type="dxa"/>
            <w:vAlign w:val="center"/>
          </w:tcPr>
          <w:p w:rsidR="00301851" w:rsidRPr="002E2ACB" w:rsidRDefault="00301851" w:rsidP="00301851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301851" w:rsidRPr="002E2ACB" w:rsidTr="00301851">
        <w:tc>
          <w:tcPr>
            <w:tcW w:w="7493" w:type="dxa"/>
            <w:vAlign w:val="center"/>
          </w:tcPr>
          <w:p w:rsidR="00301851" w:rsidRPr="002E2ACB" w:rsidRDefault="00301851" w:rsidP="002E2ACB">
            <w:pPr>
              <w:spacing w:before="60" w:after="60"/>
              <w:rPr>
                <w:rFonts w:cstheme="minorHAnsi"/>
              </w:rPr>
            </w:pPr>
            <w:r w:rsidRPr="002E2ACB">
              <w:rPr>
                <w:rFonts w:cstheme="minorHAnsi"/>
              </w:rPr>
              <w:t xml:space="preserve">Le </w:t>
            </w:r>
            <w:r w:rsidRPr="002E2ACB">
              <w:rPr>
                <w:rFonts w:eastAsia="Times New Roman" w:cstheme="minorHAnsi"/>
                <w:sz w:val="20"/>
                <w:szCs w:val="20"/>
                <w:lang w:eastAsia="fr-FR"/>
              </w:rPr>
              <w:t>projet permet la création d’emploi sur le territoire</w:t>
            </w:r>
          </w:p>
        </w:tc>
        <w:tc>
          <w:tcPr>
            <w:tcW w:w="1640" w:type="dxa"/>
            <w:vAlign w:val="center"/>
          </w:tcPr>
          <w:p w:rsidR="00301851" w:rsidRPr="002E2ACB" w:rsidRDefault="00301851" w:rsidP="002E2ACB">
            <w:pPr>
              <w:spacing w:before="60" w:after="60"/>
              <w:jc w:val="center"/>
              <w:rPr>
                <w:rFonts w:cstheme="minorHAnsi"/>
              </w:rPr>
            </w:pPr>
            <w:r w:rsidRPr="002E2ACB">
              <w:rPr>
                <w:rFonts w:cstheme="minorHAnsi"/>
              </w:rPr>
              <w:t>2 points</w:t>
            </w:r>
          </w:p>
        </w:tc>
        <w:tc>
          <w:tcPr>
            <w:tcW w:w="1719" w:type="dxa"/>
            <w:vAlign w:val="center"/>
          </w:tcPr>
          <w:p w:rsidR="00301851" w:rsidRPr="002E2ACB" w:rsidRDefault="00301851" w:rsidP="00065AA6">
            <w:pPr>
              <w:spacing w:before="60" w:after="60"/>
              <w:jc w:val="center"/>
              <w:rPr>
                <w:rFonts w:cstheme="minorHAnsi"/>
              </w:rPr>
            </w:pPr>
            <w:r w:rsidRPr="002E2ACB">
              <w:rPr>
                <w:rFonts w:cstheme="minorHAnsi"/>
              </w:rPr>
              <w:t>… points</w:t>
            </w:r>
          </w:p>
        </w:tc>
        <w:tc>
          <w:tcPr>
            <w:tcW w:w="5071" w:type="dxa"/>
            <w:vAlign w:val="center"/>
          </w:tcPr>
          <w:p w:rsidR="00301851" w:rsidRPr="002E2ACB" w:rsidRDefault="00301851" w:rsidP="00301851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301851" w:rsidRPr="002E2ACB" w:rsidTr="00301851">
        <w:tc>
          <w:tcPr>
            <w:tcW w:w="7493" w:type="dxa"/>
            <w:vAlign w:val="center"/>
          </w:tcPr>
          <w:p w:rsidR="00301851" w:rsidRPr="002E2ACB" w:rsidRDefault="00301851" w:rsidP="002E2ACB">
            <w:pPr>
              <w:spacing w:before="60" w:after="60"/>
              <w:rPr>
                <w:rFonts w:cstheme="minorHAnsi"/>
              </w:rPr>
            </w:pPr>
            <w:r w:rsidRPr="002E2ACB">
              <w:rPr>
                <w:rFonts w:cstheme="minorHAnsi"/>
              </w:rPr>
              <w:t xml:space="preserve">Le </w:t>
            </w:r>
            <w:r w:rsidRPr="002E2ACB">
              <w:rPr>
                <w:rFonts w:eastAsia="Times New Roman" w:cstheme="minorHAnsi"/>
                <w:sz w:val="20"/>
                <w:szCs w:val="20"/>
                <w:lang w:eastAsia="fr-FR"/>
              </w:rPr>
              <w:t>projet permet concrètement soit: 1) sa transférabilité (outils de diffusion et de capitalisation), 2) son prolongement sur le territoire (continuité du projet anticipée)</w:t>
            </w:r>
          </w:p>
        </w:tc>
        <w:tc>
          <w:tcPr>
            <w:tcW w:w="1640" w:type="dxa"/>
            <w:vAlign w:val="center"/>
          </w:tcPr>
          <w:p w:rsidR="00301851" w:rsidRPr="002E2ACB" w:rsidRDefault="00301851" w:rsidP="002E2ACB">
            <w:pPr>
              <w:spacing w:before="60" w:after="60"/>
              <w:jc w:val="center"/>
              <w:rPr>
                <w:rFonts w:cstheme="minorHAnsi"/>
              </w:rPr>
            </w:pPr>
            <w:r w:rsidRPr="002E2ACB">
              <w:rPr>
                <w:rFonts w:cstheme="minorHAnsi"/>
              </w:rPr>
              <w:t>2 points</w:t>
            </w:r>
          </w:p>
        </w:tc>
        <w:tc>
          <w:tcPr>
            <w:tcW w:w="1719" w:type="dxa"/>
            <w:vAlign w:val="center"/>
          </w:tcPr>
          <w:p w:rsidR="00301851" w:rsidRPr="002E2ACB" w:rsidRDefault="00301851" w:rsidP="00065AA6">
            <w:pPr>
              <w:spacing w:before="60" w:after="60"/>
              <w:jc w:val="center"/>
              <w:rPr>
                <w:rFonts w:cstheme="minorHAnsi"/>
              </w:rPr>
            </w:pPr>
            <w:r w:rsidRPr="002E2ACB">
              <w:rPr>
                <w:rFonts w:cstheme="minorHAnsi"/>
              </w:rPr>
              <w:t>… points</w:t>
            </w:r>
          </w:p>
        </w:tc>
        <w:tc>
          <w:tcPr>
            <w:tcW w:w="5071" w:type="dxa"/>
            <w:vAlign w:val="center"/>
          </w:tcPr>
          <w:p w:rsidR="00301851" w:rsidRPr="002E2ACB" w:rsidRDefault="00301851" w:rsidP="00301851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301851" w:rsidRPr="002E2ACB" w:rsidTr="00301851">
        <w:tc>
          <w:tcPr>
            <w:tcW w:w="7493" w:type="dxa"/>
            <w:tcBorders>
              <w:bottom w:val="single" w:sz="4" w:space="0" w:color="auto"/>
            </w:tcBorders>
            <w:vAlign w:val="center"/>
          </w:tcPr>
          <w:p w:rsidR="00301851" w:rsidRPr="002E2ACB" w:rsidRDefault="00301851" w:rsidP="002E2ACB">
            <w:pPr>
              <w:spacing w:before="60" w:after="60"/>
              <w:rPr>
                <w:rFonts w:cstheme="minorHAnsi"/>
              </w:rPr>
            </w:pPr>
            <w:r w:rsidRPr="002E2ACB">
              <w:rPr>
                <w:rFonts w:cstheme="minorHAnsi"/>
              </w:rPr>
              <w:t xml:space="preserve">L’effet </w:t>
            </w:r>
            <w:r w:rsidRPr="002E2ACB">
              <w:rPr>
                <w:rFonts w:eastAsia="Times New Roman" w:cstheme="minorHAnsi"/>
                <w:sz w:val="20"/>
                <w:szCs w:val="20"/>
                <w:lang w:eastAsia="fr-FR"/>
              </w:rPr>
              <w:t>levier du programme Leader par l’aspect financier</w:t>
            </w:r>
          </w:p>
        </w:tc>
        <w:tc>
          <w:tcPr>
            <w:tcW w:w="1640" w:type="dxa"/>
            <w:tcBorders>
              <w:bottom w:val="single" w:sz="4" w:space="0" w:color="auto"/>
            </w:tcBorders>
            <w:vAlign w:val="center"/>
          </w:tcPr>
          <w:p w:rsidR="00301851" w:rsidRPr="002E2ACB" w:rsidRDefault="00301851" w:rsidP="002E2ACB">
            <w:pPr>
              <w:spacing w:before="60" w:after="60"/>
              <w:jc w:val="center"/>
              <w:rPr>
                <w:rFonts w:cstheme="minorHAnsi"/>
              </w:rPr>
            </w:pPr>
            <w:r w:rsidRPr="002E2ACB">
              <w:rPr>
                <w:rFonts w:cstheme="minorHAnsi"/>
              </w:rPr>
              <w:t>2 points</w:t>
            </w:r>
          </w:p>
        </w:tc>
        <w:tc>
          <w:tcPr>
            <w:tcW w:w="1719" w:type="dxa"/>
            <w:tcBorders>
              <w:bottom w:val="single" w:sz="4" w:space="0" w:color="auto"/>
            </w:tcBorders>
            <w:vAlign w:val="center"/>
          </w:tcPr>
          <w:p w:rsidR="00301851" w:rsidRPr="002E2ACB" w:rsidRDefault="00301851" w:rsidP="00065AA6">
            <w:pPr>
              <w:spacing w:before="60" w:after="60"/>
              <w:jc w:val="center"/>
              <w:rPr>
                <w:rFonts w:cstheme="minorHAnsi"/>
              </w:rPr>
            </w:pPr>
            <w:r w:rsidRPr="002E2ACB">
              <w:rPr>
                <w:rFonts w:cstheme="minorHAnsi"/>
              </w:rPr>
              <w:t>… points</w:t>
            </w:r>
          </w:p>
        </w:tc>
        <w:tc>
          <w:tcPr>
            <w:tcW w:w="5071" w:type="dxa"/>
            <w:tcBorders>
              <w:bottom w:val="single" w:sz="4" w:space="0" w:color="auto"/>
            </w:tcBorders>
            <w:vAlign w:val="center"/>
          </w:tcPr>
          <w:p w:rsidR="00301851" w:rsidRPr="002E2ACB" w:rsidRDefault="00301851" w:rsidP="00301851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301851" w:rsidRPr="00AB314B" w:rsidTr="00301851">
        <w:tc>
          <w:tcPr>
            <w:tcW w:w="7493" w:type="dxa"/>
            <w:tcBorders>
              <w:left w:val="nil"/>
              <w:bottom w:val="nil"/>
              <w:right w:val="nil"/>
            </w:tcBorders>
            <w:vAlign w:val="center"/>
          </w:tcPr>
          <w:p w:rsidR="00301851" w:rsidRPr="00AB314B" w:rsidRDefault="00301851" w:rsidP="002E2ACB">
            <w:pPr>
              <w:spacing w:before="60" w:after="60"/>
              <w:rPr>
                <w:rFonts w:cstheme="minorHAnsi"/>
                <w:sz w:val="6"/>
              </w:rPr>
            </w:pPr>
          </w:p>
        </w:tc>
        <w:tc>
          <w:tcPr>
            <w:tcW w:w="1640" w:type="dxa"/>
            <w:tcBorders>
              <w:left w:val="nil"/>
              <w:bottom w:val="nil"/>
              <w:right w:val="nil"/>
            </w:tcBorders>
            <w:vAlign w:val="center"/>
          </w:tcPr>
          <w:p w:rsidR="00301851" w:rsidRPr="00AB314B" w:rsidRDefault="00301851" w:rsidP="002E2ACB">
            <w:pPr>
              <w:spacing w:before="60" w:after="60"/>
              <w:jc w:val="center"/>
              <w:rPr>
                <w:rFonts w:cstheme="minorHAnsi"/>
                <w:sz w:val="6"/>
              </w:rPr>
            </w:pPr>
          </w:p>
        </w:tc>
        <w:tc>
          <w:tcPr>
            <w:tcW w:w="1719" w:type="dxa"/>
            <w:tcBorders>
              <w:left w:val="nil"/>
              <w:bottom w:val="nil"/>
              <w:right w:val="nil"/>
            </w:tcBorders>
            <w:vAlign w:val="center"/>
          </w:tcPr>
          <w:p w:rsidR="00301851" w:rsidRPr="00AB314B" w:rsidRDefault="00301851" w:rsidP="002E2ACB">
            <w:pPr>
              <w:spacing w:before="60" w:after="60"/>
              <w:jc w:val="center"/>
              <w:rPr>
                <w:rFonts w:cstheme="minorHAnsi"/>
                <w:sz w:val="6"/>
              </w:rPr>
            </w:pPr>
          </w:p>
        </w:tc>
        <w:tc>
          <w:tcPr>
            <w:tcW w:w="5071" w:type="dxa"/>
            <w:tcBorders>
              <w:left w:val="nil"/>
              <w:bottom w:val="nil"/>
              <w:right w:val="nil"/>
            </w:tcBorders>
            <w:vAlign w:val="center"/>
          </w:tcPr>
          <w:p w:rsidR="00301851" w:rsidRPr="00AB314B" w:rsidRDefault="00301851" w:rsidP="002E2ACB">
            <w:pPr>
              <w:spacing w:before="60" w:after="60"/>
              <w:jc w:val="center"/>
              <w:rPr>
                <w:rFonts w:cstheme="minorHAnsi"/>
                <w:sz w:val="6"/>
              </w:rPr>
            </w:pPr>
          </w:p>
        </w:tc>
      </w:tr>
      <w:tr w:rsidR="00301851" w:rsidRPr="00AB314B" w:rsidTr="00301851">
        <w:tc>
          <w:tcPr>
            <w:tcW w:w="9133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01851" w:rsidRPr="00AB314B" w:rsidRDefault="00301851" w:rsidP="00301851">
            <w:pPr>
              <w:spacing w:before="240" w:after="240"/>
              <w:rPr>
                <w:rFonts w:cstheme="minorHAnsi"/>
                <w:b/>
                <w:smallCaps/>
                <w:sz w:val="28"/>
                <w:szCs w:val="28"/>
              </w:rPr>
            </w:pPr>
            <w:r w:rsidRPr="00AB314B">
              <w:rPr>
                <w:rFonts w:cstheme="minorHAnsi"/>
                <w:b/>
                <w:smallCaps/>
                <w:sz w:val="28"/>
                <w:szCs w:val="28"/>
              </w:rPr>
              <w:t xml:space="preserve">Récapitulatif </w:t>
            </w:r>
            <w:r>
              <w:rPr>
                <w:rFonts w:cstheme="minorHAnsi"/>
                <w:b/>
                <w:smallCaps/>
                <w:sz w:val="28"/>
                <w:szCs w:val="28"/>
              </w:rPr>
              <w:t xml:space="preserve">des points </w:t>
            </w:r>
            <w:r w:rsidRPr="00AB314B">
              <w:rPr>
                <w:rFonts w:cstheme="minorHAnsi"/>
                <w:b/>
                <w:smallCaps/>
                <w:sz w:val="28"/>
                <w:szCs w:val="28"/>
              </w:rPr>
              <w:t>par type de critères</w:t>
            </w:r>
          </w:p>
        </w:tc>
        <w:tc>
          <w:tcPr>
            <w:tcW w:w="1719" w:type="dxa"/>
            <w:tcBorders>
              <w:top w:val="nil"/>
              <w:left w:val="nil"/>
              <w:right w:val="nil"/>
            </w:tcBorders>
            <w:vAlign w:val="center"/>
          </w:tcPr>
          <w:p w:rsidR="00301851" w:rsidRPr="00AB314B" w:rsidRDefault="00301851" w:rsidP="00301851">
            <w:pPr>
              <w:spacing w:before="240" w:after="240"/>
              <w:rPr>
                <w:rFonts w:cstheme="minorHAnsi"/>
                <w:b/>
                <w:smallCaps/>
                <w:sz w:val="28"/>
                <w:szCs w:val="28"/>
              </w:rPr>
            </w:pPr>
          </w:p>
        </w:tc>
        <w:tc>
          <w:tcPr>
            <w:tcW w:w="5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01851" w:rsidRPr="00AB314B" w:rsidRDefault="00301851" w:rsidP="00301851">
            <w:pPr>
              <w:spacing w:before="240" w:after="240"/>
              <w:rPr>
                <w:rFonts w:cstheme="minorHAnsi"/>
                <w:b/>
                <w:smallCaps/>
                <w:sz w:val="28"/>
                <w:szCs w:val="28"/>
              </w:rPr>
            </w:pPr>
          </w:p>
        </w:tc>
      </w:tr>
      <w:tr w:rsidR="00301851" w:rsidRPr="002E2ACB" w:rsidTr="00301851">
        <w:tc>
          <w:tcPr>
            <w:tcW w:w="9133" w:type="dxa"/>
            <w:gridSpan w:val="2"/>
            <w:vAlign w:val="center"/>
          </w:tcPr>
          <w:p w:rsidR="00301851" w:rsidRPr="002E2ACB" w:rsidRDefault="00301851" w:rsidP="002E2ACB">
            <w:pPr>
              <w:spacing w:before="60" w:after="60"/>
              <w:jc w:val="center"/>
              <w:rPr>
                <w:rFonts w:cstheme="minorHAnsi"/>
              </w:rPr>
            </w:pPr>
            <w:r w:rsidRPr="002E2ACB">
              <w:rPr>
                <w:rFonts w:eastAsia="Times New Roman" w:cstheme="minorHAnsi"/>
                <w:sz w:val="20"/>
                <w:szCs w:val="20"/>
                <w:lang w:eastAsia="fr-FR"/>
              </w:rPr>
              <w:t>Critères généraux</w:t>
            </w:r>
          </w:p>
        </w:tc>
        <w:tc>
          <w:tcPr>
            <w:tcW w:w="1719" w:type="dxa"/>
            <w:vAlign w:val="center"/>
          </w:tcPr>
          <w:p w:rsidR="00301851" w:rsidRPr="002E2ACB" w:rsidRDefault="00301851" w:rsidP="00065AA6">
            <w:pPr>
              <w:spacing w:before="60" w:after="60"/>
              <w:jc w:val="center"/>
              <w:rPr>
                <w:rFonts w:cstheme="minorHAnsi"/>
              </w:rPr>
            </w:pPr>
            <w:r w:rsidRPr="002E2ACB">
              <w:rPr>
                <w:rFonts w:cstheme="minorHAnsi"/>
              </w:rPr>
              <w:t>… points</w:t>
            </w:r>
          </w:p>
        </w:tc>
        <w:tc>
          <w:tcPr>
            <w:tcW w:w="5071" w:type="dxa"/>
            <w:tcBorders>
              <w:top w:val="nil"/>
              <w:bottom w:val="nil"/>
              <w:right w:val="nil"/>
            </w:tcBorders>
            <w:vAlign w:val="center"/>
          </w:tcPr>
          <w:p w:rsidR="00301851" w:rsidRPr="002E2ACB" w:rsidRDefault="00301851" w:rsidP="00301851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301851" w:rsidRPr="002E2ACB" w:rsidTr="00301851">
        <w:tc>
          <w:tcPr>
            <w:tcW w:w="9133" w:type="dxa"/>
            <w:gridSpan w:val="2"/>
            <w:vAlign w:val="center"/>
          </w:tcPr>
          <w:p w:rsidR="00301851" w:rsidRPr="002E2ACB" w:rsidRDefault="00301851" w:rsidP="002E2ACB">
            <w:pPr>
              <w:spacing w:before="60" w:after="60"/>
              <w:jc w:val="center"/>
              <w:rPr>
                <w:rFonts w:cstheme="minorHAnsi"/>
              </w:rPr>
            </w:pPr>
            <w:r w:rsidRPr="002E2ACB">
              <w:rPr>
                <w:rFonts w:cstheme="minorHAnsi"/>
              </w:rPr>
              <w:t>Critères complémentaires</w:t>
            </w:r>
          </w:p>
        </w:tc>
        <w:tc>
          <w:tcPr>
            <w:tcW w:w="1719" w:type="dxa"/>
            <w:vAlign w:val="center"/>
          </w:tcPr>
          <w:p w:rsidR="00301851" w:rsidRPr="002E2ACB" w:rsidRDefault="00301851" w:rsidP="00065AA6">
            <w:pPr>
              <w:spacing w:before="60" w:after="60"/>
              <w:jc w:val="center"/>
              <w:rPr>
                <w:rFonts w:cstheme="minorHAnsi"/>
              </w:rPr>
            </w:pPr>
            <w:r w:rsidRPr="002E2ACB">
              <w:rPr>
                <w:rFonts w:cstheme="minorHAnsi"/>
              </w:rPr>
              <w:t>… points</w:t>
            </w:r>
          </w:p>
        </w:tc>
        <w:tc>
          <w:tcPr>
            <w:tcW w:w="5071" w:type="dxa"/>
            <w:tcBorders>
              <w:top w:val="nil"/>
              <w:bottom w:val="nil"/>
              <w:right w:val="nil"/>
            </w:tcBorders>
            <w:vAlign w:val="center"/>
          </w:tcPr>
          <w:p w:rsidR="00301851" w:rsidRPr="002E2ACB" w:rsidRDefault="00301851" w:rsidP="00301851">
            <w:pPr>
              <w:spacing w:before="60" w:after="60"/>
              <w:jc w:val="center"/>
              <w:rPr>
                <w:rFonts w:cstheme="minorHAnsi"/>
              </w:rPr>
            </w:pPr>
          </w:p>
        </w:tc>
      </w:tr>
      <w:tr w:rsidR="00301851" w:rsidRPr="002E2ACB" w:rsidTr="00301851">
        <w:trPr>
          <w:trHeight w:val="224"/>
        </w:trPr>
        <w:tc>
          <w:tcPr>
            <w:tcW w:w="9133" w:type="dxa"/>
            <w:gridSpan w:val="2"/>
            <w:vAlign w:val="center"/>
          </w:tcPr>
          <w:p w:rsidR="00301851" w:rsidRPr="00AB314B" w:rsidRDefault="00301851" w:rsidP="002E2ACB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AB314B">
              <w:rPr>
                <w:rFonts w:cstheme="minorHAnsi"/>
                <w:b/>
              </w:rPr>
              <w:t>Total des points</w:t>
            </w:r>
          </w:p>
        </w:tc>
        <w:tc>
          <w:tcPr>
            <w:tcW w:w="1719" w:type="dxa"/>
            <w:vAlign w:val="center"/>
          </w:tcPr>
          <w:p w:rsidR="00301851" w:rsidRPr="00AB314B" w:rsidRDefault="00301851" w:rsidP="00065AA6">
            <w:pPr>
              <w:spacing w:before="60" w:after="60"/>
              <w:jc w:val="center"/>
              <w:rPr>
                <w:rFonts w:cstheme="minorHAnsi"/>
                <w:b/>
              </w:rPr>
            </w:pPr>
            <w:r w:rsidRPr="00AB314B">
              <w:rPr>
                <w:rFonts w:cstheme="minorHAnsi"/>
                <w:b/>
              </w:rPr>
              <w:t>… points</w:t>
            </w:r>
          </w:p>
        </w:tc>
        <w:tc>
          <w:tcPr>
            <w:tcW w:w="5071" w:type="dxa"/>
            <w:tcBorders>
              <w:top w:val="nil"/>
              <w:bottom w:val="nil"/>
              <w:right w:val="nil"/>
            </w:tcBorders>
            <w:vAlign w:val="center"/>
          </w:tcPr>
          <w:p w:rsidR="00301851" w:rsidRPr="00AB314B" w:rsidRDefault="00301851" w:rsidP="00301851">
            <w:pPr>
              <w:spacing w:before="60" w:after="60"/>
              <w:jc w:val="center"/>
              <w:rPr>
                <w:rFonts w:cstheme="minorHAnsi"/>
                <w:b/>
              </w:rPr>
            </w:pPr>
          </w:p>
        </w:tc>
      </w:tr>
    </w:tbl>
    <w:p w:rsidR="00301851" w:rsidRPr="002E2ACB" w:rsidRDefault="00301851" w:rsidP="00AB314B">
      <w:pPr>
        <w:tabs>
          <w:tab w:val="left" w:pos="2210"/>
        </w:tabs>
        <w:rPr>
          <w:rFonts w:cstheme="minorHAnsi"/>
        </w:rPr>
      </w:pPr>
      <w:bookmarkStart w:id="0" w:name="_GoBack"/>
      <w:bookmarkEnd w:id="0"/>
    </w:p>
    <w:sectPr w:rsidR="00301851" w:rsidRPr="002E2ACB" w:rsidSect="00301851">
      <w:headerReference w:type="default" r:id="rId8"/>
      <w:footerReference w:type="default" r:id="rId9"/>
      <w:pgSz w:w="16838" w:h="11906" w:orient="landscape"/>
      <w:pgMar w:top="1134" w:right="567" w:bottom="1134" w:left="567" w:header="34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4D0" w:rsidRDefault="003964D0" w:rsidP="003964D0">
      <w:pPr>
        <w:spacing w:after="0" w:line="240" w:lineRule="auto"/>
      </w:pPr>
      <w:r>
        <w:separator/>
      </w:r>
    </w:p>
  </w:endnote>
  <w:endnote w:type="continuationSeparator" w:id="0">
    <w:p w:rsidR="003964D0" w:rsidRDefault="003964D0" w:rsidP="00396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ACB" w:rsidRDefault="002E2ACB" w:rsidP="002E2ACB">
    <w:pPr>
      <w:tabs>
        <w:tab w:val="left" w:pos="3836"/>
        <w:tab w:val="right" w:pos="9070"/>
      </w:tabs>
      <w:spacing w:after="0" w:line="240" w:lineRule="auto"/>
      <w:jc w:val="right"/>
      <w:rPr>
        <w:i/>
        <w:sz w:val="16"/>
      </w:rPr>
    </w:pPr>
    <w:r>
      <w:rPr>
        <w:i/>
        <w:sz w:val="16"/>
      </w:rPr>
      <w:t xml:space="preserve">Nouvelle version validé lors du </w:t>
    </w:r>
  </w:p>
  <w:p w:rsidR="002E2ACB" w:rsidRPr="002E2ACB" w:rsidRDefault="002E2ACB" w:rsidP="002E2ACB">
    <w:pPr>
      <w:tabs>
        <w:tab w:val="left" w:pos="3836"/>
        <w:tab w:val="right" w:pos="9070"/>
      </w:tabs>
      <w:spacing w:after="0" w:line="240" w:lineRule="auto"/>
      <w:jc w:val="right"/>
      <w:rPr>
        <w:i/>
        <w:sz w:val="16"/>
      </w:rPr>
    </w:pPr>
    <w:r>
      <w:rPr>
        <w:i/>
        <w:sz w:val="16"/>
      </w:rPr>
      <w:t xml:space="preserve"> Comité de programmation</w:t>
    </w:r>
    <w:r w:rsidRPr="00251B36">
      <w:rPr>
        <w:i/>
        <w:sz w:val="16"/>
      </w:rPr>
      <w:t xml:space="preserve"> </w:t>
    </w:r>
    <w:r>
      <w:rPr>
        <w:i/>
        <w:sz w:val="16"/>
      </w:rPr>
      <w:t>du 29 juin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4D0" w:rsidRDefault="003964D0" w:rsidP="003964D0">
      <w:pPr>
        <w:spacing w:after="0" w:line="240" w:lineRule="auto"/>
      </w:pPr>
      <w:r>
        <w:separator/>
      </w:r>
    </w:p>
  </w:footnote>
  <w:footnote w:type="continuationSeparator" w:id="0">
    <w:p w:rsidR="003964D0" w:rsidRDefault="003964D0" w:rsidP="003964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2ACB" w:rsidRPr="002E2ACB" w:rsidRDefault="002E2ACB" w:rsidP="002E2ACB">
    <w:pPr>
      <w:spacing w:after="120" w:line="240" w:lineRule="auto"/>
      <w:jc w:val="right"/>
      <w:rPr>
        <w:rFonts w:cstheme="minorHAnsi"/>
        <w:b/>
        <w:smallCaps/>
        <w:sz w:val="24"/>
      </w:rPr>
    </w:pPr>
    <w:r>
      <w:rPr>
        <w:i/>
        <w:noProof/>
        <w:lang w:eastAsia="fr-FR"/>
      </w:rPr>
      <w:drawing>
        <wp:anchor distT="0" distB="0" distL="114300" distR="114300" simplePos="0" relativeHeight="251659264" behindDoc="1" locked="0" layoutInCell="1" allowOverlap="1" wp14:anchorId="7803D7A9" wp14:editId="46756E4C">
          <wp:simplePos x="0" y="0"/>
          <wp:positionH relativeFrom="column">
            <wp:posOffset>-69850</wp:posOffset>
          </wp:positionH>
          <wp:positionV relativeFrom="paragraph">
            <wp:posOffset>-23495</wp:posOffset>
          </wp:positionV>
          <wp:extent cx="1814830" cy="541655"/>
          <wp:effectExtent l="0" t="0" r="0" b="0"/>
          <wp:wrapThrough wrapText="bothSides">
            <wp:wrapPolygon edited="0">
              <wp:start x="0" y="0"/>
              <wp:lineTo x="0" y="20511"/>
              <wp:lineTo x="21313" y="20511"/>
              <wp:lineTo x="21313" y="0"/>
              <wp:lineTo x="0" y="0"/>
            </wp:wrapPolygon>
          </wp:wrapThrough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deau Mail N-A 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4830" cy="5416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E2ACB">
      <w:rPr>
        <w:rFonts w:cstheme="minorHAnsi"/>
        <w:b/>
        <w:smallCaps/>
        <w:sz w:val="28"/>
      </w:rPr>
      <w:t xml:space="preserve">Programme LEADER  </w:t>
    </w:r>
    <w:r w:rsidRPr="002E2ACB">
      <w:rPr>
        <w:rFonts w:cstheme="minorHAnsi"/>
        <w:b/>
        <w:smallCaps/>
        <w:sz w:val="24"/>
      </w:rPr>
      <w:t xml:space="preserve">2014-2020 </w:t>
    </w:r>
  </w:p>
  <w:p w:rsidR="002E2ACB" w:rsidRPr="002E2ACB" w:rsidRDefault="002E2ACB" w:rsidP="002E2ACB">
    <w:pPr>
      <w:spacing w:after="120" w:line="240" w:lineRule="auto"/>
      <w:jc w:val="right"/>
      <w:rPr>
        <w:rFonts w:cstheme="minorHAnsi"/>
        <w:b/>
        <w:smallCaps/>
        <w:sz w:val="28"/>
      </w:rPr>
    </w:pPr>
    <w:r w:rsidRPr="002E2ACB">
      <w:rPr>
        <w:rFonts w:cstheme="minorHAnsi"/>
        <w:b/>
        <w:smallCaps/>
        <w:sz w:val="28"/>
      </w:rPr>
      <w:t>GAL du Pays Marennes Oléron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D0"/>
    <w:rsid w:val="00282C30"/>
    <w:rsid w:val="002E2ACB"/>
    <w:rsid w:val="00301851"/>
    <w:rsid w:val="003964D0"/>
    <w:rsid w:val="006A4A94"/>
    <w:rsid w:val="006C456D"/>
    <w:rsid w:val="00AB314B"/>
    <w:rsid w:val="00CC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4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6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64D0"/>
  </w:style>
  <w:style w:type="paragraph" w:styleId="Pieddepage">
    <w:name w:val="footer"/>
    <w:basedOn w:val="Normal"/>
    <w:link w:val="PieddepageCar"/>
    <w:uiPriority w:val="99"/>
    <w:unhideWhenUsed/>
    <w:rsid w:val="00396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64D0"/>
  </w:style>
  <w:style w:type="table" w:styleId="Grilledutableau">
    <w:name w:val="Table Grid"/>
    <w:basedOn w:val="TableauNormal"/>
    <w:uiPriority w:val="59"/>
    <w:rsid w:val="0039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4D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96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964D0"/>
  </w:style>
  <w:style w:type="paragraph" w:styleId="Pieddepage">
    <w:name w:val="footer"/>
    <w:basedOn w:val="Normal"/>
    <w:link w:val="PieddepageCar"/>
    <w:uiPriority w:val="99"/>
    <w:unhideWhenUsed/>
    <w:rsid w:val="003964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964D0"/>
  </w:style>
  <w:style w:type="table" w:styleId="Grilledutableau">
    <w:name w:val="Table Grid"/>
    <w:basedOn w:val="TableauNormal"/>
    <w:uiPriority w:val="59"/>
    <w:rsid w:val="0039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1718D-FEEF-40BA-9138-1C25BD783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Le Roy</dc:creator>
  <cp:lastModifiedBy>Emilie Le Roy</cp:lastModifiedBy>
  <cp:revision>4</cp:revision>
  <dcterms:created xsi:type="dcterms:W3CDTF">2017-07-06T14:09:00Z</dcterms:created>
  <dcterms:modified xsi:type="dcterms:W3CDTF">2017-07-06T15:30:00Z</dcterms:modified>
</cp:coreProperties>
</file>